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543" w:rsidRPr="00813543" w:rsidRDefault="00813543" w:rsidP="00F974C9">
      <w:pPr>
        <w:keepNext/>
        <w:spacing w:after="0" w:line="240" w:lineRule="auto"/>
        <w:jc w:val="center"/>
        <w:outlineLvl w:val="1"/>
        <w:rPr>
          <w:rFonts w:eastAsia="Times New Roman" w:cstheme="minorHAnsi"/>
          <w:b/>
          <w:bCs/>
          <w:i/>
          <w:sz w:val="24"/>
          <w:szCs w:val="24"/>
          <w:u w:val="single"/>
          <w:lang w:eastAsia="it-IT"/>
        </w:rPr>
      </w:pPr>
      <w:r w:rsidRPr="00813543">
        <w:rPr>
          <w:rFonts w:eastAsia="Times New Roman" w:cstheme="minorHAnsi"/>
          <w:b/>
          <w:bCs/>
          <w:i/>
          <w:sz w:val="24"/>
          <w:szCs w:val="24"/>
          <w:u w:val="single"/>
          <w:lang w:eastAsia="it-IT"/>
        </w:rPr>
        <w:t>COMUNE DI CASEI GEROLA (PV)</w:t>
      </w:r>
    </w:p>
    <w:p w:rsidR="00813543" w:rsidRDefault="00813543" w:rsidP="00F974C9">
      <w:pPr>
        <w:keepNext/>
        <w:spacing w:after="0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u w:val="single"/>
          <w:lang w:eastAsia="it-IT"/>
        </w:rPr>
      </w:pPr>
    </w:p>
    <w:p w:rsidR="00D45540" w:rsidRPr="00C23A47" w:rsidRDefault="00D45540" w:rsidP="00F974C9">
      <w:pPr>
        <w:keepNext/>
        <w:spacing w:after="0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u w:val="single"/>
          <w:lang w:eastAsia="it-IT"/>
        </w:rPr>
      </w:pPr>
      <w:r w:rsidRPr="00C23A47">
        <w:rPr>
          <w:rFonts w:eastAsia="Times New Roman" w:cstheme="minorHAnsi"/>
          <w:b/>
          <w:bCs/>
          <w:sz w:val="24"/>
          <w:szCs w:val="24"/>
          <w:u w:val="single"/>
          <w:lang w:eastAsia="it-IT"/>
        </w:rPr>
        <w:t>STRUTTURA OPERATIVA PER SERVIZI SVOLTI</w:t>
      </w:r>
    </w:p>
    <w:p w:rsidR="00D45540" w:rsidRPr="00C23A47" w:rsidRDefault="00D45540" w:rsidP="00F974C9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</w:p>
    <w:p w:rsidR="00D45540" w:rsidRPr="00C23A47" w:rsidRDefault="00D45540" w:rsidP="00F974C9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r w:rsidRPr="00C23A47">
        <w:rPr>
          <w:rFonts w:eastAsia="Times New Roman" w:cstheme="minorHAnsi"/>
          <w:bCs/>
          <w:sz w:val="24"/>
          <w:szCs w:val="24"/>
          <w:lang w:eastAsia="it-IT"/>
        </w:rPr>
        <w:t xml:space="preserve">RACCOLTA E TRASPORTO RIFIUTI SOLIDI URBANI </w:t>
      </w:r>
      <w:r w:rsidRPr="00C23A47">
        <w:rPr>
          <w:rFonts w:eastAsia="Times New Roman" w:cstheme="minorHAnsi"/>
          <w:bCs/>
          <w:iCs/>
          <w:sz w:val="24"/>
          <w:szCs w:val="24"/>
          <w:lang w:eastAsia="it-IT"/>
        </w:rPr>
        <w:t>ED ASSIMILATI NON INGOMBRANTI</w:t>
      </w:r>
    </w:p>
    <w:p w:rsidR="00D45540" w:rsidRPr="00C23A47" w:rsidRDefault="00D45540" w:rsidP="00F974C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bookmarkStart w:id="0" w:name="_Toc299533525"/>
      <w:bookmarkStart w:id="1" w:name="_Toc300914514"/>
    </w:p>
    <w:p w:rsidR="00D45540" w:rsidRPr="00C23A47" w:rsidRDefault="00D45540" w:rsidP="00F974C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C23A47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D45540" w:rsidRPr="00C23A47" w:rsidRDefault="00D45540" w:rsidP="00F974C9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</w:p>
    <w:bookmarkEnd w:id="0"/>
    <w:bookmarkEnd w:id="1"/>
    <w:p w:rsidR="007C028B" w:rsidRDefault="007C028B" w:rsidP="00F974C9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</w:p>
    <w:p w:rsidR="007C028B" w:rsidRDefault="007C028B" w:rsidP="00F974C9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riguarda la raccolta dei rifiuti che per natura e composizione non possono essere differenziati. Servizio svolto direttamente da ASM Voghera.</w:t>
      </w:r>
    </w:p>
    <w:p w:rsidR="00A00216" w:rsidRPr="00C23A47" w:rsidRDefault="00A00216" w:rsidP="00F974C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070DAE" w:rsidRPr="00647600" w:rsidRDefault="00070DAE" w:rsidP="00F974C9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2" w:name="_Toc300914515"/>
      <w:bookmarkStart w:id="3" w:name="_Toc299533526"/>
      <w:bookmarkStart w:id="4" w:name="_Toc300914518"/>
      <w:r>
        <w:rPr>
          <w:rFonts w:eastAsia="Times New Roman" w:cstheme="minorHAnsi"/>
          <w:bCs/>
          <w:iCs/>
          <w:sz w:val="24"/>
          <w:szCs w:val="24"/>
          <w:lang w:eastAsia="it-IT"/>
        </w:rPr>
        <w:t>– MODALITA’ DI SVOLGIMENTO DEL SERVIZIO</w:t>
      </w:r>
      <w:bookmarkEnd w:id="2"/>
      <w:bookmarkEnd w:id="3"/>
    </w:p>
    <w:p w:rsidR="00070DAE" w:rsidRDefault="00070DAE" w:rsidP="00F974C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viene svolto, su tutto il territorio comunale, mediante il sistema porta a porta.</w:t>
      </w:r>
    </w:p>
    <w:p w:rsidR="00070DAE" w:rsidRPr="00647600" w:rsidRDefault="00070DAE" w:rsidP="00F974C9">
      <w:pPr>
        <w:keepNext/>
        <w:shd w:val="clear" w:color="auto" w:fill="FFFFFF" w:themeFill="background1"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highlight w:val="yellow"/>
          <w:lang w:eastAsia="it-IT"/>
        </w:rPr>
      </w:pPr>
      <w:r w:rsidRPr="00647600">
        <w:rPr>
          <w:rFonts w:eastAsia="Times New Roman" w:cstheme="minorHAnsi"/>
          <w:iCs/>
          <w:sz w:val="24"/>
          <w:szCs w:val="24"/>
          <w:lang w:eastAsia="it-IT"/>
        </w:rPr>
        <w:t>In base alle utenze il servizio viene così modulato:</w:t>
      </w:r>
    </w:p>
    <w:p w:rsidR="00070DAE" w:rsidRPr="00647600" w:rsidRDefault="00070DAE" w:rsidP="00F974C9">
      <w:pPr>
        <w:shd w:val="clear" w:color="auto" w:fill="FFFFFF" w:themeFill="background1"/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 xml:space="preserve">- 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>Le utenze domestiche conferiscono, ne</w:t>
      </w:r>
      <w:r>
        <w:rPr>
          <w:rFonts w:eastAsia="Times New Roman" w:cstheme="minorHAnsi"/>
          <w:bCs/>
          <w:sz w:val="24"/>
          <w:szCs w:val="24"/>
          <w:lang w:eastAsia="it-IT"/>
        </w:rPr>
        <w:t>l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 giorn</w:t>
      </w:r>
      <w:r>
        <w:rPr>
          <w:rFonts w:eastAsia="Times New Roman" w:cstheme="minorHAnsi"/>
          <w:bCs/>
          <w:sz w:val="24"/>
          <w:szCs w:val="24"/>
          <w:lang w:eastAsia="it-IT"/>
        </w:rPr>
        <w:t>o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 di raccolta a bordo strada e presso i propri stabili, 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il rifiuto indifferenziato 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in sacchi </w:t>
      </w:r>
      <w:r>
        <w:rPr>
          <w:rFonts w:eastAsia="Times New Roman" w:cstheme="minorHAnsi"/>
          <w:bCs/>
          <w:sz w:val="24"/>
          <w:szCs w:val="24"/>
          <w:lang w:eastAsia="it-IT"/>
        </w:rPr>
        <w:t>trasparenti.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  </w:t>
      </w:r>
    </w:p>
    <w:p w:rsidR="00070DAE" w:rsidRDefault="00070DAE" w:rsidP="00F974C9">
      <w:pPr>
        <w:shd w:val="clear" w:color="auto" w:fill="FFFFFF" w:themeFill="background1"/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- l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>e utenze non domestiche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 (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>attività di ristorazione, commerciali, artigianali ecc..)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 conferiscono 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>ne</w:t>
      </w:r>
      <w:r>
        <w:rPr>
          <w:rFonts w:eastAsia="Times New Roman" w:cstheme="minorHAnsi"/>
          <w:bCs/>
          <w:sz w:val="24"/>
          <w:szCs w:val="24"/>
          <w:lang w:eastAsia="it-IT"/>
        </w:rPr>
        <w:t>l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 giorn</w:t>
      </w:r>
      <w:r>
        <w:rPr>
          <w:rFonts w:eastAsia="Times New Roman" w:cstheme="minorHAnsi"/>
          <w:bCs/>
          <w:sz w:val="24"/>
          <w:szCs w:val="24"/>
          <w:lang w:eastAsia="it-IT"/>
        </w:rPr>
        <w:t>o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 di raccolta a bordo strada e presso i propri stabili, 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il rifiuto indifferenziato confezionato 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in sacchi 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trasparenti oppure 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in contenitori carrellati. </w:t>
      </w:r>
      <w:r>
        <w:rPr>
          <w:rFonts w:eastAsia="Times New Roman" w:cstheme="minorHAnsi"/>
          <w:bCs/>
          <w:sz w:val="24"/>
          <w:szCs w:val="24"/>
          <w:lang w:eastAsia="it-IT"/>
        </w:rPr>
        <w:t>Nel caso di esposizione di contenitori, è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 cura dell’utenza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 che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 vengono esposi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 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>a bordo strada nel giorno di raccolta e successivamente rit</w:t>
      </w:r>
      <w:r>
        <w:rPr>
          <w:rFonts w:eastAsia="Times New Roman" w:cstheme="minorHAnsi"/>
          <w:bCs/>
          <w:sz w:val="24"/>
          <w:szCs w:val="24"/>
          <w:lang w:eastAsia="it-IT"/>
        </w:rPr>
        <w:t>irati a svuotamento effettuato.</w:t>
      </w:r>
    </w:p>
    <w:p w:rsidR="00070DAE" w:rsidRPr="0022640B" w:rsidRDefault="00070DAE" w:rsidP="00F974C9">
      <w:pPr>
        <w:pStyle w:val="Corpotesto"/>
        <w:rPr>
          <w:rFonts w:ascii="Calibri" w:hAnsi="Calibri"/>
        </w:rPr>
      </w:pPr>
      <w:r w:rsidRPr="0022640B">
        <w:rPr>
          <w:rFonts w:ascii="Calibri" w:hAnsi="Calibri"/>
        </w:rPr>
        <w:t>Il servizio dovrà essere effettuato, di norma</w:t>
      </w:r>
      <w:r>
        <w:rPr>
          <w:rFonts w:ascii="Calibri" w:hAnsi="Calibri"/>
        </w:rPr>
        <w:t>,</w:t>
      </w:r>
      <w:r w:rsidRPr="0022640B">
        <w:rPr>
          <w:rFonts w:ascii="Calibri" w:hAnsi="Calibri"/>
        </w:rPr>
        <w:t xml:space="preserve"> con le seguenti frequenze:</w:t>
      </w:r>
    </w:p>
    <w:p w:rsidR="00070DAE" w:rsidRPr="00046238" w:rsidRDefault="00070DAE" w:rsidP="00F974C9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070DAE" w:rsidRPr="0022640B" w:rsidTr="00070DAE">
        <w:trPr>
          <w:jc w:val="center"/>
        </w:trPr>
        <w:tc>
          <w:tcPr>
            <w:tcW w:w="4889" w:type="dxa"/>
            <w:shd w:val="clear" w:color="auto" w:fill="auto"/>
          </w:tcPr>
          <w:p w:rsidR="00070DAE" w:rsidRPr="0022640B" w:rsidRDefault="00070DAE" w:rsidP="00F974C9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22640B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070DAE" w:rsidRPr="0022640B" w:rsidRDefault="00070DAE" w:rsidP="00F974C9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22640B">
              <w:rPr>
                <w:rFonts w:ascii="Calibri" w:hAnsi="Calibri"/>
                <w:b/>
              </w:rPr>
              <w:t>Frequenza</w:t>
            </w:r>
          </w:p>
        </w:tc>
      </w:tr>
      <w:tr w:rsidR="00070DAE" w:rsidRPr="0022640B" w:rsidTr="00070DAE">
        <w:trPr>
          <w:jc w:val="center"/>
        </w:trPr>
        <w:tc>
          <w:tcPr>
            <w:tcW w:w="4889" w:type="dxa"/>
            <w:shd w:val="clear" w:color="auto" w:fill="auto"/>
          </w:tcPr>
          <w:p w:rsidR="00070DAE" w:rsidRPr="0022640B" w:rsidRDefault="00070DAE" w:rsidP="00F974C9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 xml:space="preserve">Raccolta </w:t>
            </w:r>
            <w:r>
              <w:rPr>
                <w:rFonts w:ascii="Calibri" w:hAnsi="Calibri"/>
              </w:rPr>
              <w:t>porta a porta</w:t>
            </w:r>
            <w:r w:rsidRPr="00050B18">
              <w:rPr>
                <w:rFonts w:ascii="Calibri" w:hAnsi="Calibri"/>
              </w:rPr>
              <w:t xml:space="preserve"> rifiuti indifferenziati</w:t>
            </w:r>
          </w:p>
        </w:tc>
        <w:tc>
          <w:tcPr>
            <w:tcW w:w="4889" w:type="dxa"/>
            <w:shd w:val="clear" w:color="auto" w:fill="auto"/>
          </w:tcPr>
          <w:p w:rsidR="00070DAE" w:rsidRPr="0022640B" w:rsidRDefault="005601DE" w:rsidP="00F974C9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S</w:t>
            </w:r>
            <w:r w:rsidR="00070DAE">
              <w:rPr>
                <w:rFonts w:ascii="Calibri" w:hAnsi="Calibri"/>
              </w:rPr>
              <w:t>ettimanale</w:t>
            </w:r>
            <w:r>
              <w:rPr>
                <w:rFonts w:ascii="Calibri" w:hAnsi="Calibri"/>
              </w:rPr>
              <w:t>, nella giornata di martedì</w:t>
            </w:r>
          </w:p>
        </w:tc>
      </w:tr>
    </w:tbl>
    <w:p w:rsidR="00070DAE" w:rsidRDefault="00070DAE" w:rsidP="00F974C9">
      <w:pPr>
        <w:shd w:val="clear" w:color="auto" w:fill="FFFFFF" w:themeFill="background1"/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070DAE" w:rsidRDefault="00070DAE" w:rsidP="00F974C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</w:t>
      </w:r>
      <w:r w:rsidR="00BF7A42">
        <w:rPr>
          <w:rFonts w:eastAsia="Times New Roman" w:cstheme="minorHAnsi"/>
          <w:bCs/>
          <w:iCs/>
          <w:sz w:val="24"/>
          <w:szCs w:val="24"/>
          <w:lang w:eastAsia="it-IT"/>
        </w:rPr>
        <w:t>A A DISPOSIZIONE DA ASM VOGHERA</w:t>
      </w:r>
    </w:p>
    <w:p w:rsidR="00070DAE" w:rsidRPr="00647600" w:rsidRDefault="00070DAE" w:rsidP="00F974C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647600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647600">
        <w:rPr>
          <w:rFonts w:eastAsia="Times New Roman" w:cstheme="minorHAnsi"/>
          <w:sz w:val="24"/>
          <w:szCs w:val="24"/>
          <w:lang w:eastAsia="it-IT"/>
        </w:rPr>
        <w:t>:</w:t>
      </w:r>
    </w:p>
    <w:p w:rsidR="00070DAE" w:rsidRDefault="00BF7A42" w:rsidP="00F974C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2 </w:t>
      </w:r>
      <w:r w:rsidR="00070DAE">
        <w:rPr>
          <w:rFonts w:eastAsia="Times New Roman" w:cstheme="minorHAnsi"/>
          <w:sz w:val="24"/>
          <w:szCs w:val="24"/>
          <w:lang w:eastAsia="it-IT"/>
        </w:rPr>
        <w:t>autist</w:t>
      </w:r>
      <w:r>
        <w:rPr>
          <w:rFonts w:eastAsia="Times New Roman" w:cstheme="minorHAnsi"/>
          <w:sz w:val="24"/>
          <w:szCs w:val="24"/>
          <w:lang w:eastAsia="it-IT"/>
        </w:rPr>
        <w:t>i</w:t>
      </w:r>
      <w:r w:rsidR="00070DAE"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="00070DAE" w:rsidRPr="00647600">
        <w:rPr>
          <w:rFonts w:eastAsia="Times New Roman" w:cstheme="minorHAnsi"/>
          <w:sz w:val="24"/>
          <w:szCs w:val="24"/>
          <w:lang w:eastAsia="it-IT"/>
        </w:rPr>
        <w:t>con autocompattatore a caricamento posteriore</w:t>
      </w:r>
    </w:p>
    <w:p w:rsidR="00070DAE" w:rsidRDefault="00070DAE" w:rsidP="00F974C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647600">
        <w:rPr>
          <w:rFonts w:eastAsia="Times New Roman" w:cstheme="minorHAnsi"/>
          <w:sz w:val="24"/>
          <w:szCs w:val="24"/>
          <w:lang w:eastAsia="it-IT"/>
        </w:rPr>
        <w:t>Automezzi:</w:t>
      </w:r>
    </w:p>
    <w:p w:rsidR="00070DAE" w:rsidRDefault="00BF7A42" w:rsidP="00F974C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</w:t>
      </w:r>
      <w:r w:rsidR="00070DAE"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="00070DAE" w:rsidRPr="00647600">
        <w:rPr>
          <w:rFonts w:eastAsia="Times New Roman" w:cstheme="minorHAnsi"/>
          <w:sz w:val="24"/>
          <w:szCs w:val="24"/>
          <w:lang w:eastAsia="it-IT"/>
        </w:rPr>
        <w:t>autocompattator</w:t>
      </w:r>
      <w:r w:rsidR="005A7F85">
        <w:rPr>
          <w:rFonts w:eastAsia="Times New Roman" w:cstheme="minorHAnsi"/>
          <w:sz w:val="24"/>
          <w:szCs w:val="24"/>
          <w:lang w:eastAsia="it-IT"/>
        </w:rPr>
        <w:t xml:space="preserve">e </w:t>
      </w:r>
      <w:r w:rsidR="00070DAE" w:rsidRPr="00647600">
        <w:rPr>
          <w:rFonts w:eastAsia="Times New Roman" w:cstheme="minorHAnsi"/>
          <w:sz w:val="24"/>
          <w:szCs w:val="24"/>
          <w:lang w:eastAsia="it-IT"/>
        </w:rPr>
        <w:t xml:space="preserve">a caricamento posteriore da mc </w:t>
      </w:r>
      <w:r w:rsidR="00070DAE">
        <w:rPr>
          <w:rFonts w:eastAsia="Times New Roman" w:cstheme="minorHAnsi"/>
          <w:sz w:val="24"/>
          <w:szCs w:val="24"/>
          <w:lang w:eastAsia="it-IT"/>
        </w:rPr>
        <w:t>10</w:t>
      </w:r>
    </w:p>
    <w:p w:rsidR="00BF7A42" w:rsidRDefault="00BF7A42" w:rsidP="00F974C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</w:t>
      </w:r>
      <w:r w:rsidRPr="00647600">
        <w:rPr>
          <w:rFonts w:eastAsia="Times New Roman" w:cstheme="minorHAnsi"/>
          <w:sz w:val="24"/>
          <w:szCs w:val="24"/>
          <w:lang w:eastAsia="it-IT"/>
        </w:rPr>
        <w:t>autocompattator</w:t>
      </w:r>
      <w:r>
        <w:rPr>
          <w:rFonts w:eastAsia="Times New Roman" w:cstheme="minorHAnsi"/>
          <w:sz w:val="24"/>
          <w:szCs w:val="24"/>
          <w:lang w:eastAsia="it-IT"/>
        </w:rPr>
        <w:t xml:space="preserve">e </w:t>
      </w:r>
      <w:r w:rsidRPr="00647600">
        <w:rPr>
          <w:rFonts w:eastAsia="Times New Roman" w:cstheme="minorHAnsi"/>
          <w:sz w:val="24"/>
          <w:szCs w:val="24"/>
          <w:lang w:eastAsia="it-IT"/>
        </w:rPr>
        <w:t xml:space="preserve">a caricamento posteriore da mc </w:t>
      </w:r>
      <w:r>
        <w:rPr>
          <w:rFonts w:eastAsia="Times New Roman" w:cstheme="minorHAnsi"/>
          <w:sz w:val="24"/>
          <w:szCs w:val="24"/>
          <w:lang w:eastAsia="it-IT"/>
        </w:rPr>
        <w:t>5</w:t>
      </w:r>
    </w:p>
    <w:p w:rsidR="00070DAE" w:rsidRPr="007B2214" w:rsidRDefault="00070DAE" w:rsidP="00F974C9">
      <w:pPr>
        <w:tabs>
          <w:tab w:val="left" w:pos="2340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:rsidR="00070DAE" w:rsidRDefault="00070DAE" w:rsidP="00F974C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7B2214">
        <w:rPr>
          <w:rFonts w:cstheme="minorHAnsi"/>
          <w:b/>
          <w:bCs/>
          <w:iCs/>
          <w:sz w:val="24"/>
          <w:szCs w:val="24"/>
          <w:u w:val="single"/>
        </w:rPr>
        <w:t>variazioni previst</w:t>
      </w:r>
      <w:r>
        <w:rPr>
          <w:rFonts w:cstheme="minorHAnsi"/>
          <w:b/>
          <w:bCs/>
          <w:iCs/>
          <w:sz w:val="24"/>
          <w:szCs w:val="24"/>
          <w:u w:val="single"/>
        </w:rPr>
        <w:t>e rispetto all’anno precedente:</w:t>
      </w:r>
      <w:r>
        <w:rPr>
          <w:rFonts w:cstheme="minorHAnsi"/>
          <w:bCs/>
          <w:iCs/>
          <w:sz w:val="24"/>
          <w:szCs w:val="24"/>
        </w:rPr>
        <w:t xml:space="preserve"> </w:t>
      </w:r>
    </w:p>
    <w:p w:rsidR="00070DAE" w:rsidRDefault="00BF7A42" w:rsidP="00F974C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070DAE" w:rsidRDefault="00070DAE" w:rsidP="00F974C9">
      <w:pPr>
        <w:keepNext/>
        <w:spacing w:after="0" w:line="240" w:lineRule="auto"/>
        <w:jc w:val="center"/>
        <w:outlineLvl w:val="1"/>
      </w:pPr>
    </w:p>
    <w:p w:rsidR="00070DAE" w:rsidRPr="00070DAE" w:rsidRDefault="00070DAE" w:rsidP="00F974C9">
      <w:pPr>
        <w:spacing w:line="240" w:lineRule="auto"/>
      </w:pPr>
    </w:p>
    <w:p w:rsidR="00070DAE" w:rsidRDefault="00070DAE" w:rsidP="00F974C9">
      <w:pPr>
        <w:spacing w:line="240" w:lineRule="auto"/>
      </w:pPr>
    </w:p>
    <w:p w:rsidR="00F974C9" w:rsidRDefault="00F974C9" w:rsidP="00F974C9">
      <w:pPr>
        <w:spacing w:line="240" w:lineRule="auto"/>
      </w:pPr>
    </w:p>
    <w:p w:rsidR="00F974C9" w:rsidRDefault="00F974C9" w:rsidP="00F974C9">
      <w:pPr>
        <w:spacing w:line="240" w:lineRule="auto"/>
      </w:pPr>
    </w:p>
    <w:p w:rsidR="00F974C9" w:rsidRDefault="00F974C9" w:rsidP="00F974C9">
      <w:pPr>
        <w:spacing w:line="240" w:lineRule="auto"/>
      </w:pPr>
    </w:p>
    <w:p w:rsidR="00F974C9" w:rsidRPr="00070DAE" w:rsidRDefault="00F974C9" w:rsidP="00F974C9">
      <w:pPr>
        <w:spacing w:line="240" w:lineRule="auto"/>
      </w:pPr>
    </w:p>
    <w:p w:rsidR="00070DAE" w:rsidRPr="00070DAE" w:rsidRDefault="00070DAE" w:rsidP="00F974C9">
      <w:pPr>
        <w:spacing w:line="240" w:lineRule="auto"/>
      </w:pPr>
    </w:p>
    <w:p w:rsidR="00070DAE" w:rsidRPr="00070DAE" w:rsidRDefault="00070DAE" w:rsidP="00F974C9">
      <w:pPr>
        <w:spacing w:line="240" w:lineRule="auto"/>
      </w:pPr>
    </w:p>
    <w:p w:rsidR="00D45540" w:rsidRPr="00C23A47" w:rsidRDefault="00A363EC" w:rsidP="00F974C9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5" w:name="_Toc299533572"/>
      <w:bookmarkStart w:id="6" w:name="_Toc300914557"/>
      <w:bookmarkEnd w:id="4"/>
      <w:r>
        <w:rPr>
          <w:rFonts w:eastAsia="Times New Roman" w:cstheme="minorHAnsi"/>
          <w:bCs/>
          <w:sz w:val="24"/>
          <w:szCs w:val="24"/>
          <w:lang w:eastAsia="it-IT"/>
        </w:rPr>
        <w:lastRenderedPageBreak/>
        <w:t>S</w:t>
      </w:r>
      <w:r w:rsidR="00D45540" w:rsidRPr="00C23A47">
        <w:rPr>
          <w:rFonts w:eastAsia="Times New Roman" w:cstheme="minorHAnsi"/>
          <w:bCs/>
          <w:sz w:val="24"/>
          <w:szCs w:val="24"/>
          <w:lang w:eastAsia="it-IT"/>
        </w:rPr>
        <w:t>ERVIZIO DI SPAZZAMENTO MECCANIZZATO</w:t>
      </w:r>
    </w:p>
    <w:p w:rsidR="00D45540" w:rsidRPr="00C23A47" w:rsidRDefault="00D45540" w:rsidP="00F974C9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it-IT"/>
        </w:rPr>
      </w:pPr>
    </w:p>
    <w:p w:rsidR="00D45540" w:rsidRPr="00C23A47" w:rsidRDefault="00D45540" w:rsidP="00F974C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C23A47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D45540" w:rsidRPr="00C23A47" w:rsidRDefault="00D45540" w:rsidP="00F974C9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it-IT"/>
        </w:rPr>
      </w:pPr>
    </w:p>
    <w:p w:rsidR="00D45540" w:rsidRPr="00C23A47" w:rsidRDefault="00D45540" w:rsidP="00F974C9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7" w:name="_Toc300914556"/>
      <w:bookmarkStart w:id="8" w:name="_Toc299533571"/>
      <w:r w:rsidRPr="00C23A47"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  <w:bookmarkEnd w:id="7"/>
      <w:bookmarkEnd w:id="8"/>
    </w:p>
    <w:p w:rsidR="00D45540" w:rsidRPr="00C23A47" w:rsidRDefault="00D45540" w:rsidP="00F974C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23A47">
        <w:rPr>
          <w:rFonts w:eastAsia="Times New Roman" w:cstheme="minorHAnsi"/>
          <w:sz w:val="24"/>
          <w:szCs w:val="24"/>
          <w:lang w:eastAsia="it-IT"/>
        </w:rPr>
        <w:t>Il servizio riguarda lo spazzamento meccanizzato delle strade, piazze, aree pubbliche ad uso pubblico e di parcheggio.</w:t>
      </w:r>
    </w:p>
    <w:p w:rsidR="00D45540" w:rsidRPr="00C23A47" w:rsidRDefault="00D45540" w:rsidP="00F974C9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C23A47"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E6474E" w:rsidRPr="00C23A47" w:rsidRDefault="00E6474E" w:rsidP="00F974C9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</w:p>
    <w:p w:rsidR="00E6474E" w:rsidRPr="00C23A47" w:rsidRDefault="00E6474E" w:rsidP="00F974C9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C23A47">
        <w:rPr>
          <w:rFonts w:eastAsia="Times New Roman" w:cstheme="minorHAnsi"/>
          <w:bCs/>
          <w:iCs/>
          <w:sz w:val="24"/>
          <w:szCs w:val="24"/>
          <w:lang w:eastAsia="it-IT"/>
        </w:rPr>
        <w:t>- MODALITA’ DI SVOLGIMENTO DEL SERVIZIO</w:t>
      </w:r>
    </w:p>
    <w:p w:rsidR="00E6474E" w:rsidRPr="00C23A47" w:rsidRDefault="00E6474E" w:rsidP="00F974C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23A47">
        <w:rPr>
          <w:rFonts w:eastAsia="Times New Roman" w:cstheme="minorHAnsi"/>
          <w:sz w:val="24"/>
          <w:szCs w:val="24"/>
          <w:lang w:eastAsia="it-IT"/>
        </w:rPr>
        <w:t xml:space="preserve">Il servizio è svolto con l’utilizzo di autospazzatrice meccanica aspirante, su un percorso prestabilito con l’ufficio tecnico comunale. </w:t>
      </w:r>
    </w:p>
    <w:p w:rsidR="00E6474E" w:rsidRPr="00C23A47" w:rsidRDefault="00E6474E" w:rsidP="00F974C9">
      <w:pPr>
        <w:pStyle w:val="Corpotesto"/>
        <w:rPr>
          <w:rFonts w:ascii="Calibri" w:hAnsi="Calibri"/>
        </w:rPr>
      </w:pPr>
      <w:r w:rsidRPr="00C23A47">
        <w:rPr>
          <w:rFonts w:ascii="Calibri" w:hAnsi="Calibri"/>
        </w:rPr>
        <w:t>Il servizio dovrà essere effettuato, di norma, con le seguenti frequenze:</w:t>
      </w:r>
    </w:p>
    <w:p w:rsidR="00E6474E" w:rsidRPr="00C23A47" w:rsidRDefault="00E6474E" w:rsidP="00F974C9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E6474E" w:rsidRPr="00C23A47" w:rsidTr="00E6474E">
        <w:trPr>
          <w:jc w:val="center"/>
        </w:trPr>
        <w:tc>
          <w:tcPr>
            <w:tcW w:w="4889" w:type="dxa"/>
            <w:shd w:val="clear" w:color="auto" w:fill="auto"/>
          </w:tcPr>
          <w:p w:rsidR="00E6474E" w:rsidRPr="00C23A47" w:rsidRDefault="00E6474E" w:rsidP="00F974C9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C23A47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E6474E" w:rsidRPr="00C23A47" w:rsidRDefault="00E6474E" w:rsidP="00F974C9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C23A47">
              <w:rPr>
                <w:rFonts w:ascii="Calibri" w:hAnsi="Calibri"/>
                <w:b/>
              </w:rPr>
              <w:t>Frequenza</w:t>
            </w:r>
          </w:p>
        </w:tc>
      </w:tr>
      <w:tr w:rsidR="00E6474E" w:rsidRPr="00C23A47" w:rsidTr="00E6474E">
        <w:trPr>
          <w:jc w:val="center"/>
        </w:trPr>
        <w:tc>
          <w:tcPr>
            <w:tcW w:w="4889" w:type="dxa"/>
            <w:shd w:val="clear" w:color="auto" w:fill="auto"/>
          </w:tcPr>
          <w:p w:rsidR="00E6474E" w:rsidRPr="00C23A47" w:rsidRDefault="00E6474E" w:rsidP="00F974C9">
            <w:pPr>
              <w:pStyle w:val="Corpotesto"/>
              <w:jc w:val="center"/>
              <w:rPr>
                <w:rFonts w:ascii="Calibri" w:hAnsi="Calibri"/>
              </w:rPr>
            </w:pPr>
            <w:r w:rsidRPr="00C23A47">
              <w:rPr>
                <w:rFonts w:ascii="Calibri" w:hAnsi="Calibri"/>
              </w:rPr>
              <w:t>Spazzamento meccanizzato</w:t>
            </w:r>
          </w:p>
        </w:tc>
        <w:tc>
          <w:tcPr>
            <w:tcW w:w="4889" w:type="dxa"/>
            <w:shd w:val="clear" w:color="auto" w:fill="auto"/>
          </w:tcPr>
          <w:p w:rsidR="00E6474E" w:rsidRPr="00C23A47" w:rsidRDefault="00E6474E" w:rsidP="00F974C9">
            <w:pPr>
              <w:pStyle w:val="Corpotesto"/>
              <w:jc w:val="center"/>
              <w:rPr>
                <w:rFonts w:ascii="Calibri" w:hAnsi="Calibri"/>
              </w:rPr>
            </w:pPr>
            <w:r w:rsidRPr="00C23A47">
              <w:rPr>
                <w:rFonts w:ascii="Calibri" w:hAnsi="Calibri"/>
              </w:rPr>
              <w:t>Da marzo ad ottobre: settimanale, nella giornata di giovedì</w:t>
            </w:r>
          </w:p>
        </w:tc>
      </w:tr>
    </w:tbl>
    <w:p w:rsidR="00E6474E" w:rsidRPr="00C23A47" w:rsidRDefault="00E6474E" w:rsidP="00F974C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bookmarkEnd w:id="5"/>
    <w:bookmarkEnd w:id="6"/>
    <w:p w:rsidR="00D45540" w:rsidRPr="00C23A47" w:rsidRDefault="00D45540" w:rsidP="00F974C9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C23A47"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ASM VOGHERA</w:t>
      </w:r>
    </w:p>
    <w:p w:rsidR="00D45540" w:rsidRPr="00C23A47" w:rsidRDefault="00D45540" w:rsidP="00F974C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23A47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C23A47">
        <w:rPr>
          <w:rFonts w:eastAsia="Times New Roman" w:cstheme="minorHAnsi"/>
          <w:sz w:val="24"/>
          <w:szCs w:val="24"/>
          <w:lang w:eastAsia="it-IT"/>
        </w:rPr>
        <w:t xml:space="preserve">:  </w:t>
      </w:r>
    </w:p>
    <w:p w:rsidR="00D45540" w:rsidRPr="00C23A47" w:rsidRDefault="00D45540" w:rsidP="00F974C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23A47">
        <w:rPr>
          <w:rFonts w:eastAsia="Times New Roman" w:cstheme="minorHAnsi"/>
          <w:sz w:val="24"/>
          <w:szCs w:val="24"/>
          <w:lang w:eastAsia="it-IT"/>
        </w:rPr>
        <w:t xml:space="preserve">1 autista per autospazzatrice </w:t>
      </w:r>
    </w:p>
    <w:p w:rsidR="00D45540" w:rsidRPr="00C23A47" w:rsidRDefault="00D45540" w:rsidP="00F974C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C23A47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C23A47">
        <w:rPr>
          <w:rFonts w:eastAsia="Times New Roman" w:cstheme="minorHAnsi"/>
          <w:sz w:val="24"/>
          <w:szCs w:val="24"/>
          <w:lang w:eastAsia="it-IT"/>
        </w:rPr>
        <w:t xml:space="preserve">:  </w:t>
      </w:r>
    </w:p>
    <w:p w:rsidR="00D45540" w:rsidRPr="00C23A47" w:rsidRDefault="00D45540" w:rsidP="00F974C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C23A47">
        <w:rPr>
          <w:rFonts w:eastAsia="Times New Roman" w:cstheme="minorHAnsi"/>
          <w:sz w:val="24"/>
          <w:szCs w:val="24"/>
          <w:lang w:eastAsia="it-IT"/>
        </w:rPr>
        <w:t>1 autospazzatrice meccanica compatta aspirante</w:t>
      </w:r>
    </w:p>
    <w:p w:rsidR="00D45540" w:rsidRPr="00C23A47" w:rsidRDefault="00D45540" w:rsidP="00F974C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</w:p>
    <w:p w:rsidR="00D45540" w:rsidRPr="00C23A47" w:rsidRDefault="00D45540" w:rsidP="00F974C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C23A47"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5D3E7B" w:rsidRPr="007B2214" w:rsidRDefault="005D3E7B" w:rsidP="00F974C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7B2214">
        <w:rPr>
          <w:rFonts w:cstheme="minorHAnsi"/>
          <w:bCs/>
          <w:iCs/>
          <w:sz w:val="24"/>
          <w:szCs w:val="24"/>
        </w:rPr>
        <w:t>nessuna variazione</w:t>
      </w:r>
    </w:p>
    <w:p w:rsidR="00A00216" w:rsidRPr="00C23A47" w:rsidRDefault="00A00216" w:rsidP="00F974C9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A00216" w:rsidRPr="00C23A47" w:rsidRDefault="00A00216" w:rsidP="00F974C9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A00216" w:rsidRPr="00C23A47" w:rsidRDefault="00A00216" w:rsidP="00F974C9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1C5C1F" w:rsidRPr="00C23A47" w:rsidRDefault="001C5C1F" w:rsidP="00F974C9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9451E" w:rsidRPr="00C23A47" w:rsidRDefault="0069451E" w:rsidP="00F974C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9451E" w:rsidRPr="00C23A47" w:rsidRDefault="0069451E" w:rsidP="00F974C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9451E" w:rsidRPr="00C23A47" w:rsidRDefault="0069451E" w:rsidP="00F974C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9451E" w:rsidRPr="00C23A47" w:rsidRDefault="0069451E" w:rsidP="00F974C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9451E" w:rsidRPr="00C23A47" w:rsidRDefault="0069451E" w:rsidP="00F974C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9451E" w:rsidRPr="00C23A47" w:rsidRDefault="0069451E" w:rsidP="00F974C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9451E" w:rsidRPr="00C23A47" w:rsidRDefault="0069451E" w:rsidP="00F974C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9451E" w:rsidRPr="00C23A47" w:rsidRDefault="0069451E" w:rsidP="00F974C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9451E" w:rsidRPr="00C23A47" w:rsidRDefault="0069451E" w:rsidP="00F974C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C5C1F" w:rsidRDefault="001C5C1F" w:rsidP="00F974C9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390CB2" w:rsidRDefault="00390CB2" w:rsidP="00F974C9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390CB2" w:rsidRDefault="00390CB2" w:rsidP="00F974C9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F974C9" w:rsidRDefault="00F974C9" w:rsidP="00F974C9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F974C9" w:rsidRDefault="00F974C9" w:rsidP="00F974C9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F974C9" w:rsidRDefault="00F974C9" w:rsidP="00F974C9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F974C9" w:rsidRDefault="00F974C9" w:rsidP="00F974C9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F974C9" w:rsidRDefault="00F974C9" w:rsidP="00F974C9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390CB2" w:rsidRDefault="00390CB2" w:rsidP="00F974C9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D45540" w:rsidRPr="00C23A47" w:rsidRDefault="00D45540" w:rsidP="00F974C9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9" w:name="_Toc300914531"/>
      <w:bookmarkStart w:id="10" w:name="_Toc300914541"/>
      <w:r w:rsidRPr="00C23A47"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</w:t>
      </w:r>
      <w:r w:rsidR="00813543">
        <w:rPr>
          <w:rFonts w:eastAsia="Times New Roman" w:cstheme="minorHAnsi"/>
          <w:bCs/>
          <w:sz w:val="24"/>
          <w:szCs w:val="24"/>
          <w:lang w:eastAsia="it-IT"/>
        </w:rPr>
        <w:t>E TRASPORTO</w:t>
      </w:r>
      <w:r w:rsidRPr="00C23A47">
        <w:rPr>
          <w:rFonts w:eastAsia="Times New Roman" w:cstheme="minorHAnsi"/>
          <w:bCs/>
          <w:sz w:val="24"/>
          <w:szCs w:val="24"/>
          <w:lang w:eastAsia="it-IT"/>
        </w:rPr>
        <w:t xml:space="preserve"> DEL VETRO</w:t>
      </w:r>
      <w:bookmarkEnd w:id="9"/>
      <w:r w:rsidRPr="00C23A47">
        <w:rPr>
          <w:rFonts w:eastAsia="Times New Roman" w:cstheme="minorHAnsi"/>
          <w:bCs/>
          <w:sz w:val="24"/>
          <w:szCs w:val="24"/>
          <w:lang w:eastAsia="it-IT"/>
        </w:rPr>
        <w:t>, ALLUMINIO BARATTOLI IN BANDA STAGNATA</w:t>
      </w:r>
    </w:p>
    <w:p w:rsidR="00D45540" w:rsidRPr="00C23A47" w:rsidRDefault="00D45540" w:rsidP="00F974C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D45540" w:rsidRPr="00C23A47" w:rsidRDefault="00D45540" w:rsidP="00F974C9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C23A47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D45540" w:rsidRPr="00C23A47" w:rsidRDefault="00D45540" w:rsidP="00F974C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D45540" w:rsidRPr="00C23A47" w:rsidRDefault="00D45540" w:rsidP="00F974C9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11" w:name="_Toc299533544"/>
      <w:bookmarkStart w:id="12" w:name="_Toc300914532"/>
      <w:r w:rsidRPr="00C23A47">
        <w:rPr>
          <w:rFonts w:eastAsia="Times New Roman" w:cstheme="minorHAnsi"/>
          <w:iCs/>
          <w:sz w:val="24"/>
          <w:szCs w:val="24"/>
          <w:lang w:eastAsia="it-IT"/>
        </w:rPr>
        <w:t>– TIPOLOGIA DEL SERVIZIO</w:t>
      </w:r>
      <w:bookmarkEnd w:id="11"/>
      <w:bookmarkEnd w:id="12"/>
      <w:r w:rsidRPr="00C23A47">
        <w:rPr>
          <w:rFonts w:eastAsia="Times New Roman" w:cstheme="minorHAnsi"/>
          <w:sz w:val="24"/>
          <w:szCs w:val="24"/>
          <w:lang w:eastAsia="it-IT"/>
        </w:rPr>
        <w:t xml:space="preserve">                                    </w:t>
      </w:r>
    </w:p>
    <w:p w:rsidR="00D45540" w:rsidRPr="00C23A47" w:rsidRDefault="00D45540" w:rsidP="00F974C9">
      <w:pPr>
        <w:keepNext/>
        <w:spacing w:after="0" w:line="240" w:lineRule="auto"/>
        <w:jc w:val="both"/>
        <w:outlineLvl w:val="1"/>
        <w:rPr>
          <w:rFonts w:eastAsia="Times New Roman" w:cstheme="minorHAnsi"/>
          <w:sz w:val="24"/>
          <w:szCs w:val="24"/>
          <w:lang w:eastAsia="it-IT"/>
        </w:rPr>
      </w:pPr>
      <w:r w:rsidRPr="00C23A47">
        <w:rPr>
          <w:rFonts w:eastAsia="Times New Roman" w:cstheme="minorHAnsi"/>
          <w:sz w:val="24"/>
          <w:szCs w:val="24"/>
          <w:lang w:eastAsia="it-IT"/>
        </w:rPr>
        <w:t xml:space="preserve">Il servizio riguarda la raccolta differenziata e trasporto del vetro, alluminio e barattoli in banda stagnata proveniente da utenze domestiche, commerciali e di servizio. </w:t>
      </w:r>
    </w:p>
    <w:p w:rsidR="00D45540" w:rsidRPr="00C23A47" w:rsidRDefault="00D45540" w:rsidP="00F974C9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C23A47">
        <w:rPr>
          <w:rFonts w:eastAsia="Times New Roman" w:cstheme="minorHAnsi"/>
          <w:sz w:val="24"/>
          <w:szCs w:val="24"/>
          <w:lang w:eastAsia="it-IT"/>
        </w:rPr>
        <w:t>Servizio svolto facendo affidamento a ditta terza.</w:t>
      </w:r>
    </w:p>
    <w:p w:rsidR="00D45540" w:rsidRPr="00C23A47" w:rsidRDefault="00D45540" w:rsidP="00F974C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D45540" w:rsidRPr="00C23A47" w:rsidRDefault="00D45540" w:rsidP="00F974C9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13" w:name="_Toc299533545"/>
      <w:bookmarkStart w:id="14" w:name="_Toc300914533"/>
      <w:r w:rsidRPr="00C23A47">
        <w:rPr>
          <w:rFonts w:eastAsia="Times New Roman" w:cstheme="minorHAnsi"/>
          <w:iCs/>
          <w:sz w:val="24"/>
          <w:szCs w:val="24"/>
          <w:lang w:eastAsia="it-IT"/>
        </w:rPr>
        <w:t>– MODALITA’ DI SVOLGIMENTO DEL SERVIZIO</w:t>
      </w:r>
      <w:bookmarkEnd w:id="13"/>
      <w:bookmarkEnd w:id="14"/>
    </w:p>
    <w:p w:rsidR="00D45540" w:rsidRPr="00C23A47" w:rsidRDefault="00D45540" w:rsidP="00F974C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23A47">
        <w:rPr>
          <w:rFonts w:eastAsia="Times New Roman" w:cstheme="minorHAnsi"/>
          <w:sz w:val="24"/>
          <w:szCs w:val="24"/>
          <w:lang w:eastAsia="it-IT"/>
        </w:rPr>
        <w:t>Il servizio è svolto sull’intero territorio comunale mediante svuotamento di contenitori tipo campana da mc 2,5 dislocate sul suolo pubblico o ad uso pubblico ubicati in determinate zone individuate sul territorio comunale, nel rispetto delle seguenti frequenze:</w:t>
      </w:r>
    </w:p>
    <w:p w:rsidR="00D45540" w:rsidRPr="00C23A47" w:rsidRDefault="00D45540" w:rsidP="00F974C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D45540" w:rsidRPr="00C23A47" w:rsidTr="00D45540">
        <w:trPr>
          <w:jc w:val="center"/>
        </w:trPr>
        <w:tc>
          <w:tcPr>
            <w:tcW w:w="4889" w:type="dxa"/>
            <w:shd w:val="clear" w:color="auto" w:fill="auto"/>
          </w:tcPr>
          <w:p w:rsidR="00D45540" w:rsidRPr="00C23A47" w:rsidRDefault="00D45540" w:rsidP="00F974C9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C23A47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D45540" w:rsidRPr="00C23A47" w:rsidRDefault="00D45540" w:rsidP="00F974C9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C23A47">
              <w:rPr>
                <w:rFonts w:ascii="Calibri" w:hAnsi="Calibri"/>
                <w:b/>
              </w:rPr>
              <w:t>Frequenza</w:t>
            </w:r>
          </w:p>
        </w:tc>
      </w:tr>
      <w:tr w:rsidR="00D45540" w:rsidRPr="00C23A47" w:rsidTr="00D45540">
        <w:trPr>
          <w:jc w:val="center"/>
        </w:trPr>
        <w:tc>
          <w:tcPr>
            <w:tcW w:w="4889" w:type="dxa"/>
            <w:shd w:val="clear" w:color="auto" w:fill="auto"/>
          </w:tcPr>
          <w:p w:rsidR="00D45540" w:rsidRPr="00C23A47" w:rsidRDefault="00D45540" w:rsidP="00F974C9">
            <w:pPr>
              <w:pStyle w:val="Corpotesto"/>
              <w:jc w:val="center"/>
              <w:rPr>
                <w:rFonts w:ascii="Calibri" w:hAnsi="Calibri"/>
              </w:rPr>
            </w:pPr>
            <w:r w:rsidRPr="00C23A47">
              <w:rPr>
                <w:rFonts w:ascii="Calibri" w:hAnsi="Calibri"/>
              </w:rPr>
              <w:t xml:space="preserve">Raccolta stradale vetro/lattine </w:t>
            </w:r>
          </w:p>
        </w:tc>
        <w:tc>
          <w:tcPr>
            <w:tcW w:w="4889" w:type="dxa"/>
            <w:shd w:val="clear" w:color="auto" w:fill="auto"/>
          </w:tcPr>
          <w:p w:rsidR="00D45540" w:rsidRPr="00C23A47" w:rsidRDefault="00B41366" w:rsidP="00F974C9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quindicinale</w:t>
            </w:r>
          </w:p>
        </w:tc>
      </w:tr>
    </w:tbl>
    <w:p w:rsidR="00D45540" w:rsidRPr="00C23A47" w:rsidRDefault="00D45540" w:rsidP="00F974C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D45540" w:rsidRPr="00C23A47" w:rsidRDefault="00D45540" w:rsidP="00F974C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C23A47"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DITTA TERZA</w:t>
      </w:r>
      <w:r w:rsidRPr="00C23A47">
        <w:rPr>
          <w:rFonts w:eastAsia="Times New Roman" w:cstheme="minorHAnsi"/>
          <w:sz w:val="24"/>
          <w:szCs w:val="24"/>
          <w:lang w:eastAsia="it-IT"/>
        </w:rPr>
        <w:t xml:space="preserve"> </w:t>
      </w:r>
    </w:p>
    <w:p w:rsidR="00D45540" w:rsidRPr="00C23A47" w:rsidRDefault="00D45540" w:rsidP="00F974C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C23A47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C23A47">
        <w:rPr>
          <w:rFonts w:eastAsia="Times New Roman" w:cstheme="minorHAnsi"/>
          <w:sz w:val="24"/>
          <w:szCs w:val="24"/>
          <w:lang w:eastAsia="it-IT"/>
        </w:rPr>
        <w:t xml:space="preserve">:  </w:t>
      </w:r>
    </w:p>
    <w:p w:rsidR="00D45540" w:rsidRPr="00C23A47" w:rsidRDefault="00D45540" w:rsidP="00F974C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C23A47">
        <w:rPr>
          <w:rFonts w:eastAsia="Times New Roman" w:cstheme="minorHAnsi"/>
          <w:sz w:val="24"/>
          <w:szCs w:val="24"/>
          <w:lang w:eastAsia="it-IT"/>
        </w:rPr>
        <w:t>1 autista per automezzo svuotamento campane</w:t>
      </w:r>
    </w:p>
    <w:p w:rsidR="00D45540" w:rsidRPr="00C23A47" w:rsidRDefault="00D45540" w:rsidP="00F974C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C23A47">
        <w:rPr>
          <w:rFonts w:eastAsia="Times New Roman" w:cstheme="minorHAnsi"/>
          <w:bCs/>
          <w:sz w:val="24"/>
          <w:szCs w:val="24"/>
          <w:lang w:eastAsia="it-IT"/>
        </w:rPr>
        <w:t>Automezz</w:t>
      </w:r>
      <w:r w:rsidRPr="00C23A47">
        <w:rPr>
          <w:rFonts w:eastAsia="Times New Roman" w:cstheme="minorHAnsi"/>
          <w:sz w:val="24"/>
          <w:szCs w:val="24"/>
          <w:lang w:eastAsia="it-IT"/>
        </w:rPr>
        <w:t xml:space="preserve">i:  </w:t>
      </w:r>
    </w:p>
    <w:p w:rsidR="00D45540" w:rsidRPr="00C23A47" w:rsidRDefault="00D45540" w:rsidP="00F974C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C23A47">
        <w:rPr>
          <w:rFonts w:eastAsia="Times New Roman" w:cstheme="minorHAnsi"/>
          <w:sz w:val="24"/>
          <w:szCs w:val="24"/>
          <w:lang w:eastAsia="it-IT"/>
        </w:rPr>
        <w:t xml:space="preserve">1 automezzo con gru dotata di ganci per svuotamento campane con cassone </w:t>
      </w:r>
      <w:proofErr w:type="spellStart"/>
      <w:r w:rsidRPr="00C23A47">
        <w:rPr>
          <w:rFonts w:eastAsia="Times New Roman" w:cstheme="minorHAnsi"/>
          <w:sz w:val="24"/>
          <w:szCs w:val="24"/>
          <w:lang w:eastAsia="it-IT"/>
        </w:rPr>
        <w:t>scarrabile</w:t>
      </w:r>
      <w:proofErr w:type="spellEnd"/>
      <w:r w:rsidRPr="00C23A47"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Pr="00C23A47">
        <w:rPr>
          <w:rFonts w:eastAsia="Times New Roman" w:cstheme="minorHAnsi"/>
          <w:bCs/>
          <w:sz w:val="24"/>
          <w:szCs w:val="24"/>
          <w:lang w:eastAsia="it-IT"/>
        </w:rPr>
        <w:t>Attrezzature</w:t>
      </w:r>
      <w:r w:rsidRPr="00C23A47">
        <w:rPr>
          <w:rFonts w:eastAsia="Times New Roman" w:cstheme="minorHAnsi"/>
          <w:sz w:val="24"/>
          <w:szCs w:val="24"/>
          <w:lang w:eastAsia="it-IT"/>
        </w:rPr>
        <w:t>:</w:t>
      </w:r>
    </w:p>
    <w:p w:rsidR="00D45540" w:rsidRPr="00C23A47" w:rsidRDefault="00D45540" w:rsidP="00F974C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C23A47">
        <w:rPr>
          <w:rFonts w:eastAsia="Times New Roman" w:cstheme="minorHAnsi"/>
          <w:sz w:val="24"/>
          <w:szCs w:val="24"/>
          <w:lang w:eastAsia="it-IT"/>
        </w:rPr>
        <w:t>28 campane da mc 2,5</w:t>
      </w:r>
    </w:p>
    <w:p w:rsidR="00D45540" w:rsidRPr="00C23A47" w:rsidRDefault="00D45540" w:rsidP="00F974C9">
      <w:pPr>
        <w:spacing w:after="0" w:line="240" w:lineRule="auto"/>
        <w:ind w:left="-851" w:firstLine="1211"/>
        <w:jc w:val="both"/>
        <w:rPr>
          <w:rFonts w:eastAsia="Times New Roman" w:cstheme="minorHAnsi"/>
          <w:sz w:val="24"/>
          <w:szCs w:val="24"/>
          <w:lang w:eastAsia="it-IT"/>
        </w:rPr>
      </w:pPr>
      <w:r w:rsidRPr="00C23A47">
        <w:rPr>
          <w:rFonts w:eastAsia="Times New Roman" w:cstheme="minorHAnsi"/>
          <w:sz w:val="24"/>
          <w:szCs w:val="24"/>
          <w:lang w:eastAsia="it-IT"/>
        </w:rPr>
        <w:t xml:space="preserve"> </w:t>
      </w:r>
    </w:p>
    <w:p w:rsidR="00D45540" w:rsidRPr="00C23A47" w:rsidRDefault="00D45540" w:rsidP="00F974C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C23A47"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D45540" w:rsidRPr="00C23A47" w:rsidRDefault="00D45540" w:rsidP="00F974C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C23A47">
        <w:rPr>
          <w:rFonts w:cstheme="minorHAnsi"/>
          <w:bCs/>
          <w:iCs/>
          <w:sz w:val="24"/>
          <w:szCs w:val="24"/>
        </w:rPr>
        <w:t>nessuna variazione</w:t>
      </w:r>
    </w:p>
    <w:p w:rsidR="00A00216" w:rsidRPr="00C23A47" w:rsidRDefault="00A00216" w:rsidP="00F974C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A00216" w:rsidRPr="00C23A47" w:rsidRDefault="00A00216" w:rsidP="00F974C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A00216" w:rsidRPr="00C23A47" w:rsidRDefault="00A00216" w:rsidP="00F974C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A00216" w:rsidRPr="00C23A47" w:rsidRDefault="00A00216" w:rsidP="00F974C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A00216" w:rsidRPr="00C23A47" w:rsidRDefault="00A00216" w:rsidP="00F974C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A00216" w:rsidRPr="00C23A47" w:rsidRDefault="00A00216" w:rsidP="00F974C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A00216" w:rsidRPr="00C23A47" w:rsidRDefault="00A00216" w:rsidP="00F974C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A00216" w:rsidRPr="00C23A47" w:rsidRDefault="00A00216" w:rsidP="00F974C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A00216" w:rsidRPr="00C23A47" w:rsidRDefault="00A00216" w:rsidP="00F974C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A00216" w:rsidRPr="00C23A47" w:rsidRDefault="00A00216" w:rsidP="00F974C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A00216" w:rsidRPr="00C23A47" w:rsidRDefault="00A00216" w:rsidP="00F974C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A00216" w:rsidRPr="00C23A47" w:rsidRDefault="00A00216" w:rsidP="00F974C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A00216" w:rsidRDefault="00A00216" w:rsidP="00F974C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F974C9" w:rsidRDefault="00F974C9" w:rsidP="00F974C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F974C9" w:rsidRDefault="00F974C9" w:rsidP="00F974C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F974C9" w:rsidRDefault="00F974C9" w:rsidP="00F974C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F974C9" w:rsidRDefault="00F974C9" w:rsidP="00F974C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F974C9" w:rsidRDefault="00F974C9" w:rsidP="00F974C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F974C9" w:rsidRPr="00C23A47" w:rsidRDefault="00F974C9" w:rsidP="00F974C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A00216" w:rsidRPr="00C23A47" w:rsidRDefault="00A00216" w:rsidP="00F974C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A00216" w:rsidRPr="00C23A47" w:rsidRDefault="00A00216" w:rsidP="00F974C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A00216" w:rsidRDefault="00A00216" w:rsidP="00F974C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5D3E7B" w:rsidRPr="007B2214" w:rsidRDefault="005D3E7B" w:rsidP="00F974C9">
      <w:pPr>
        <w:spacing w:after="0" w:line="240" w:lineRule="auto"/>
        <w:jc w:val="center"/>
        <w:rPr>
          <w:rFonts w:eastAsia="Times New Roman" w:cstheme="minorHAnsi"/>
          <w:bCs/>
          <w:sz w:val="24"/>
          <w:szCs w:val="24"/>
          <w:lang w:eastAsia="it-IT"/>
        </w:rPr>
      </w:pPr>
      <w:r w:rsidRPr="007B2214"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</w:t>
      </w:r>
      <w:r w:rsidR="00813543">
        <w:rPr>
          <w:rFonts w:eastAsia="Times New Roman" w:cstheme="minorHAnsi"/>
          <w:bCs/>
          <w:sz w:val="24"/>
          <w:szCs w:val="24"/>
          <w:lang w:eastAsia="it-IT"/>
        </w:rPr>
        <w:t>E TRASPORTO</w:t>
      </w:r>
      <w:r w:rsidRPr="007B2214">
        <w:rPr>
          <w:rFonts w:eastAsia="Times New Roman" w:cstheme="minorHAnsi"/>
          <w:bCs/>
          <w:sz w:val="24"/>
          <w:szCs w:val="24"/>
          <w:lang w:eastAsia="it-IT"/>
        </w:rPr>
        <w:t xml:space="preserve"> CARTA E CARTONE</w:t>
      </w:r>
    </w:p>
    <w:p w:rsidR="005D3E7B" w:rsidRPr="007B2214" w:rsidRDefault="005D3E7B" w:rsidP="00F974C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5D3E7B" w:rsidRPr="007B2214" w:rsidRDefault="005D3E7B" w:rsidP="00F974C9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7B2214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5D3E7B" w:rsidRPr="007B2214" w:rsidRDefault="005D3E7B" w:rsidP="00F974C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5D3E7B" w:rsidRPr="007B2214" w:rsidRDefault="005D3E7B" w:rsidP="00F974C9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15" w:name="_Toc300914542"/>
      <w:bookmarkStart w:id="16" w:name="_Toc299533555"/>
      <w:r w:rsidRPr="007B2214">
        <w:rPr>
          <w:rFonts w:eastAsia="Times New Roman" w:cstheme="minorHAnsi"/>
          <w:iCs/>
          <w:sz w:val="24"/>
          <w:szCs w:val="24"/>
          <w:lang w:eastAsia="it-IT"/>
        </w:rPr>
        <w:t>– TIPOLOGIA DEL SERVIZIO</w:t>
      </w:r>
      <w:bookmarkEnd w:id="15"/>
      <w:bookmarkEnd w:id="16"/>
    </w:p>
    <w:p w:rsidR="005D3E7B" w:rsidRPr="007B2214" w:rsidRDefault="005D3E7B" w:rsidP="00F974C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sz w:val="24"/>
          <w:szCs w:val="24"/>
          <w:lang w:eastAsia="it-IT"/>
        </w:rPr>
        <w:t>Il servizio riguarda la raccolta differenziata di carta e cartone da imballaggio, provenienti da locali e luoghi adibiti ad uso civile abitazione, da attività commerciali, artigianali e di servizio.</w:t>
      </w:r>
    </w:p>
    <w:p w:rsidR="005D3E7B" w:rsidRPr="007B2214" w:rsidRDefault="005D3E7B" w:rsidP="00F974C9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7B2214"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5D3E7B" w:rsidRPr="007B2214" w:rsidRDefault="005D3E7B" w:rsidP="00F974C9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070DAE" w:rsidRPr="00647600" w:rsidRDefault="00070DAE" w:rsidP="00F974C9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highlight w:val="yellow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- </w:t>
      </w:r>
      <w:r w:rsidRPr="00647600">
        <w:rPr>
          <w:rFonts w:eastAsia="Times New Roman" w:cstheme="minorHAnsi"/>
          <w:sz w:val="24"/>
          <w:szCs w:val="24"/>
          <w:lang w:eastAsia="it-IT"/>
        </w:rPr>
        <w:t>MODALITA’ DI SVOLGIMENTO DEL SERVIZIO</w:t>
      </w:r>
    </w:p>
    <w:p w:rsidR="00070DAE" w:rsidRDefault="00070DAE" w:rsidP="00F974C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viene svolto, su tutto il territorio comunale, mediante il sistema porta a porta.</w:t>
      </w:r>
    </w:p>
    <w:p w:rsidR="00070DAE" w:rsidRPr="00647600" w:rsidRDefault="00070DAE" w:rsidP="00F974C9">
      <w:pPr>
        <w:keepNext/>
        <w:shd w:val="clear" w:color="auto" w:fill="FFFFFF" w:themeFill="background1"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highlight w:val="yellow"/>
          <w:lang w:eastAsia="it-IT"/>
        </w:rPr>
      </w:pPr>
      <w:r w:rsidRPr="00647600">
        <w:rPr>
          <w:rFonts w:eastAsia="Times New Roman" w:cstheme="minorHAnsi"/>
          <w:iCs/>
          <w:sz w:val="24"/>
          <w:szCs w:val="24"/>
          <w:lang w:eastAsia="it-IT"/>
        </w:rPr>
        <w:t>In base alle utenze il servizio viene così modulato:</w:t>
      </w:r>
    </w:p>
    <w:p w:rsidR="00070DAE" w:rsidRPr="00647600" w:rsidRDefault="00070DAE" w:rsidP="00F974C9">
      <w:pPr>
        <w:shd w:val="clear" w:color="auto" w:fill="FFFFFF" w:themeFill="background1"/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 xml:space="preserve">- 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Le utenze domestiche conferiscono, nel giorno di raccolta a bordo strada e presso i propri stabili, la carta e il cartone ridotti di volume. Il materiale cartaceo è confezionato in pacchi in sacchi di carta o in scatole di cartone  </w:t>
      </w:r>
    </w:p>
    <w:p w:rsidR="00070DAE" w:rsidRDefault="00070DAE" w:rsidP="00F974C9">
      <w:pPr>
        <w:shd w:val="clear" w:color="auto" w:fill="FFFFFF" w:themeFill="background1"/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- l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>e utenze non domestiche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 (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condomini, attività di ristorazione, commerciali, artigianali ecc..) conferiscono la carta e il 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cartone, ridotti di volume, 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>in contenitori carrellati. I contenitori a cura dell’utenza vengono esposi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 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>a bordo strada nel giorno di raccolta e successivamente ritirati a svuotamento effettuato.</w:t>
      </w:r>
    </w:p>
    <w:p w:rsidR="00070DAE" w:rsidRPr="0022640B" w:rsidRDefault="00070DAE" w:rsidP="00F974C9">
      <w:pPr>
        <w:pStyle w:val="Corpotesto"/>
        <w:rPr>
          <w:rFonts w:ascii="Calibri" w:hAnsi="Calibri"/>
        </w:rPr>
      </w:pPr>
      <w:r w:rsidRPr="0022640B">
        <w:rPr>
          <w:rFonts w:ascii="Calibri" w:hAnsi="Calibri"/>
        </w:rPr>
        <w:t>Il servizio dovrà essere effettuato, di norma</w:t>
      </w:r>
      <w:r>
        <w:rPr>
          <w:rFonts w:ascii="Calibri" w:hAnsi="Calibri"/>
        </w:rPr>
        <w:t>,</w:t>
      </w:r>
      <w:r w:rsidRPr="0022640B">
        <w:rPr>
          <w:rFonts w:ascii="Calibri" w:hAnsi="Calibri"/>
        </w:rPr>
        <w:t xml:space="preserve"> con le seguenti frequenze:</w:t>
      </w:r>
    </w:p>
    <w:p w:rsidR="00070DAE" w:rsidRPr="00046238" w:rsidRDefault="00070DAE" w:rsidP="00F974C9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070DAE" w:rsidRPr="0022640B" w:rsidTr="00070DAE">
        <w:trPr>
          <w:jc w:val="center"/>
        </w:trPr>
        <w:tc>
          <w:tcPr>
            <w:tcW w:w="4889" w:type="dxa"/>
            <w:shd w:val="clear" w:color="auto" w:fill="auto"/>
          </w:tcPr>
          <w:p w:rsidR="00070DAE" w:rsidRPr="0022640B" w:rsidRDefault="00070DAE" w:rsidP="00F974C9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22640B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070DAE" w:rsidRPr="0022640B" w:rsidRDefault="00070DAE" w:rsidP="00F974C9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22640B">
              <w:rPr>
                <w:rFonts w:ascii="Calibri" w:hAnsi="Calibri"/>
                <w:b/>
              </w:rPr>
              <w:t>Frequenza</w:t>
            </w:r>
          </w:p>
        </w:tc>
      </w:tr>
      <w:tr w:rsidR="00070DAE" w:rsidRPr="0022640B" w:rsidTr="00070DAE">
        <w:trPr>
          <w:jc w:val="center"/>
        </w:trPr>
        <w:tc>
          <w:tcPr>
            <w:tcW w:w="4889" w:type="dxa"/>
            <w:shd w:val="clear" w:color="auto" w:fill="auto"/>
          </w:tcPr>
          <w:p w:rsidR="00070DAE" w:rsidRPr="0022640B" w:rsidRDefault="00070DAE" w:rsidP="00F974C9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 xml:space="preserve">Raccolta </w:t>
            </w:r>
            <w:r>
              <w:rPr>
                <w:rFonts w:ascii="Calibri" w:hAnsi="Calibri"/>
              </w:rPr>
              <w:t>porta a porta</w:t>
            </w:r>
            <w:r w:rsidRPr="00050B18"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</w:rPr>
              <w:t>carta e cartone</w:t>
            </w:r>
          </w:p>
        </w:tc>
        <w:tc>
          <w:tcPr>
            <w:tcW w:w="4889" w:type="dxa"/>
            <w:shd w:val="clear" w:color="auto" w:fill="auto"/>
          </w:tcPr>
          <w:p w:rsidR="00070DAE" w:rsidRPr="0022640B" w:rsidRDefault="00070DAE" w:rsidP="00F974C9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Settimanale</w:t>
            </w:r>
            <w:r w:rsidR="005601DE">
              <w:rPr>
                <w:rFonts w:ascii="Calibri" w:hAnsi="Calibri"/>
              </w:rPr>
              <w:t>, nella giornata di venerdì</w:t>
            </w:r>
          </w:p>
        </w:tc>
      </w:tr>
    </w:tbl>
    <w:p w:rsidR="00070DAE" w:rsidRDefault="00070DAE" w:rsidP="00F974C9">
      <w:pPr>
        <w:shd w:val="clear" w:color="auto" w:fill="FFFFFF" w:themeFill="background1"/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F7A42" w:rsidRDefault="00BF7A42" w:rsidP="00F974C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ASM VOGHERA</w:t>
      </w:r>
    </w:p>
    <w:p w:rsidR="00BF7A42" w:rsidRPr="00647600" w:rsidRDefault="00BF7A42" w:rsidP="00F974C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647600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647600">
        <w:rPr>
          <w:rFonts w:eastAsia="Times New Roman" w:cstheme="minorHAnsi"/>
          <w:sz w:val="24"/>
          <w:szCs w:val="24"/>
          <w:lang w:eastAsia="it-IT"/>
        </w:rPr>
        <w:t>:</w:t>
      </w:r>
    </w:p>
    <w:p w:rsidR="00BF7A42" w:rsidRDefault="00BF7A42" w:rsidP="00F974C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2 autisti </w:t>
      </w:r>
      <w:r w:rsidRPr="00647600">
        <w:rPr>
          <w:rFonts w:eastAsia="Times New Roman" w:cstheme="minorHAnsi"/>
          <w:sz w:val="24"/>
          <w:szCs w:val="24"/>
          <w:lang w:eastAsia="it-IT"/>
        </w:rPr>
        <w:t>con autocompattatore a caricamento posteriore</w:t>
      </w:r>
    </w:p>
    <w:p w:rsidR="00BF7A42" w:rsidRDefault="00BF7A42" w:rsidP="00F974C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647600">
        <w:rPr>
          <w:rFonts w:eastAsia="Times New Roman" w:cstheme="minorHAnsi"/>
          <w:sz w:val="24"/>
          <w:szCs w:val="24"/>
          <w:lang w:eastAsia="it-IT"/>
        </w:rPr>
        <w:t>Automezzi:</w:t>
      </w:r>
    </w:p>
    <w:p w:rsidR="00BF7A42" w:rsidRDefault="00BF7A42" w:rsidP="00F974C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</w:t>
      </w:r>
      <w:r w:rsidRPr="00647600">
        <w:rPr>
          <w:rFonts w:eastAsia="Times New Roman" w:cstheme="minorHAnsi"/>
          <w:sz w:val="24"/>
          <w:szCs w:val="24"/>
          <w:lang w:eastAsia="it-IT"/>
        </w:rPr>
        <w:t>autocompattator</w:t>
      </w:r>
      <w:r>
        <w:rPr>
          <w:rFonts w:eastAsia="Times New Roman" w:cstheme="minorHAnsi"/>
          <w:sz w:val="24"/>
          <w:szCs w:val="24"/>
          <w:lang w:eastAsia="it-IT"/>
        </w:rPr>
        <w:t xml:space="preserve">e </w:t>
      </w:r>
      <w:r w:rsidRPr="00647600">
        <w:rPr>
          <w:rFonts w:eastAsia="Times New Roman" w:cstheme="minorHAnsi"/>
          <w:sz w:val="24"/>
          <w:szCs w:val="24"/>
          <w:lang w:eastAsia="it-IT"/>
        </w:rPr>
        <w:t xml:space="preserve">a caricamento posteriore da mc </w:t>
      </w:r>
      <w:r>
        <w:rPr>
          <w:rFonts w:eastAsia="Times New Roman" w:cstheme="minorHAnsi"/>
          <w:sz w:val="24"/>
          <w:szCs w:val="24"/>
          <w:lang w:eastAsia="it-IT"/>
        </w:rPr>
        <w:t>10</w:t>
      </w:r>
    </w:p>
    <w:p w:rsidR="00BF7A42" w:rsidRDefault="00BF7A42" w:rsidP="00F974C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</w:t>
      </w:r>
      <w:r w:rsidRPr="00647600">
        <w:rPr>
          <w:rFonts w:eastAsia="Times New Roman" w:cstheme="minorHAnsi"/>
          <w:sz w:val="24"/>
          <w:szCs w:val="24"/>
          <w:lang w:eastAsia="it-IT"/>
        </w:rPr>
        <w:t>autocompattator</w:t>
      </w:r>
      <w:r>
        <w:rPr>
          <w:rFonts w:eastAsia="Times New Roman" w:cstheme="minorHAnsi"/>
          <w:sz w:val="24"/>
          <w:szCs w:val="24"/>
          <w:lang w:eastAsia="it-IT"/>
        </w:rPr>
        <w:t xml:space="preserve">e </w:t>
      </w:r>
      <w:r w:rsidRPr="00647600">
        <w:rPr>
          <w:rFonts w:eastAsia="Times New Roman" w:cstheme="minorHAnsi"/>
          <w:sz w:val="24"/>
          <w:szCs w:val="24"/>
          <w:lang w:eastAsia="it-IT"/>
        </w:rPr>
        <w:t xml:space="preserve">a caricamento posteriore da mc </w:t>
      </w:r>
      <w:r>
        <w:rPr>
          <w:rFonts w:eastAsia="Times New Roman" w:cstheme="minorHAnsi"/>
          <w:sz w:val="24"/>
          <w:szCs w:val="24"/>
          <w:lang w:eastAsia="it-IT"/>
        </w:rPr>
        <w:t>5</w:t>
      </w:r>
    </w:p>
    <w:p w:rsidR="00070DAE" w:rsidRPr="00167F72" w:rsidRDefault="00070DAE" w:rsidP="00F974C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167F72">
        <w:rPr>
          <w:rFonts w:eastAsia="Times New Roman" w:cstheme="minorHAnsi"/>
          <w:bCs/>
          <w:sz w:val="24"/>
          <w:szCs w:val="24"/>
          <w:lang w:eastAsia="it-IT"/>
        </w:rPr>
        <w:t>Attrezzature</w:t>
      </w:r>
      <w:r w:rsidRPr="00167F72">
        <w:rPr>
          <w:rFonts w:eastAsia="Times New Roman" w:cstheme="minorHAnsi"/>
          <w:sz w:val="24"/>
          <w:szCs w:val="24"/>
          <w:lang w:eastAsia="it-IT"/>
        </w:rPr>
        <w:t>:</w:t>
      </w:r>
    </w:p>
    <w:p w:rsidR="00070DAE" w:rsidRPr="009321E9" w:rsidRDefault="00BE6E9A" w:rsidP="00F974C9">
      <w:pPr>
        <w:spacing w:after="0" w:line="240" w:lineRule="auto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130</w:t>
      </w:r>
      <w:r w:rsidR="00070DAE">
        <w:rPr>
          <w:rFonts w:cstheme="minorHAnsi"/>
          <w:bCs/>
          <w:sz w:val="24"/>
          <w:szCs w:val="24"/>
        </w:rPr>
        <w:t>0 scatole pieghevoli da lt. 51 in dotazione alle utenze</w:t>
      </w:r>
    </w:p>
    <w:p w:rsidR="00070DAE" w:rsidRDefault="00070DAE" w:rsidP="00F974C9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70DAE" w:rsidRDefault="00070DAE" w:rsidP="00F974C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:rsidR="00BE6E9A" w:rsidRDefault="00BF7A42" w:rsidP="00F974C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070DAE" w:rsidRDefault="00070DAE" w:rsidP="00F974C9">
      <w:pPr>
        <w:tabs>
          <w:tab w:val="left" w:pos="2340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:rsidR="00070DAE" w:rsidRDefault="00070DAE" w:rsidP="00F974C9">
      <w:pPr>
        <w:tabs>
          <w:tab w:val="left" w:pos="2340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:rsidR="00070DAE" w:rsidRDefault="00070DAE" w:rsidP="00F974C9">
      <w:pPr>
        <w:tabs>
          <w:tab w:val="left" w:pos="2340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:rsidR="00070DAE" w:rsidRDefault="00070DAE" w:rsidP="00F974C9">
      <w:pPr>
        <w:tabs>
          <w:tab w:val="left" w:pos="2340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:rsidR="00070DAE" w:rsidRDefault="00070DAE" w:rsidP="00F974C9">
      <w:pPr>
        <w:tabs>
          <w:tab w:val="left" w:pos="2340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:rsidR="00070DAE" w:rsidRDefault="00070DAE" w:rsidP="00F974C9">
      <w:pPr>
        <w:tabs>
          <w:tab w:val="left" w:pos="2340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:rsidR="00F974C9" w:rsidRDefault="00F974C9" w:rsidP="00F974C9">
      <w:pPr>
        <w:tabs>
          <w:tab w:val="left" w:pos="2340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:rsidR="00F974C9" w:rsidRDefault="00F974C9" w:rsidP="00F974C9">
      <w:pPr>
        <w:tabs>
          <w:tab w:val="left" w:pos="2340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:rsidR="00F974C9" w:rsidRDefault="00F974C9" w:rsidP="00F974C9">
      <w:pPr>
        <w:tabs>
          <w:tab w:val="left" w:pos="2340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:rsidR="00F974C9" w:rsidRDefault="00F974C9" w:rsidP="00F974C9">
      <w:pPr>
        <w:tabs>
          <w:tab w:val="left" w:pos="2340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:rsidR="00F974C9" w:rsidRDefault="00F974C9" w:rsidP="00F974C9">
      <w:pPr>
        <w:tabs>
          <w:tab w:val="left" w:pos="2340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:rsidR="00070DAE" w:rsidRDefault="00070DAE" w:rsidP="00F974C9">
      <w:pPr>
        <w:tabs>
          <w:tab w:val="left" w:pos="2340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:rsidR="00070DAE" w:rsidRDefault="00070DAE" w:rsidP="00F974C9">
      <w:pPr>
        <w:tabs>
          <w:tab w:val="left" w:pos="2340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:rsidR="005D3E7B" w:rsidRPr="007B2214" w:rsidRDefault="00813543" w:rsidP="00F974C9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lastRenderedPageBreak/>
        <w:t>RACCOLTA E TRASPORTO</w:t>
      </w:r>
      <w:r w:rsidR="005D3E7B" w:rsidRPr="007B2214">
        <w:rPr>
          <w:rFonts w:eastAsia="Times New Roman" w:cstheme="minorHAnsi"/>
          <w:bCs/>
          <w:sz w:val="24"/>
          <w:szCs w:val="24"/>
          <w:lang w:eastAsia="it-IT"/>
        </w:rPr>
        <w:t xml:space="preserve"> CONTENITORI E IMBALLAGGI IN PLASTICA   </w:t>
      </w:r>
    </w:p>
    <w:p w:rsidR="005D3E7B" w:rsidRPr="007B2214" w:rsidRDefault="005D3E7B" w:rsidP="00F974C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5D3E7B" w:rsidRDefault="005D3E7B" w:rsidP="00F974C9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7B2214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5D3E7B" w:rsidRPr="007B2214" w:rsidRDefault="005D3E7B" w:rsidP="00F974C9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</w:p>
    <w:p w:rsidR="005D3E7B" w:rsidRPr="007B2214" w:rsidRDefault="005D3E7B" w:rsidP="00F974C9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17" w:name="_Toc300914550"/>
      <w:bookmarkStart w:id="18" w:name="_Toc299533563"/>
      <w:r w:rsidRPr="007B2214">
        <w:rPr>
          <w:rFonts w:eastAsia="Times New Roman" w:cstheme="minorHAnsi"/>
          <w:iCs/>
          <w:sz w:val="24"/>
          <w:szCs w:val="24"/>
          <w:lang w:eastAsia="it-IT"/>
        </w:rPr>
        <w:t>– TIPOLOGIA DEL SERVIZIO</w:t>
      </w:r>
      <w:bookmarkEnd w:id="17"/>
      <w:bookmarkEnd w:id="18"/>
    </w:p>
    <w:p w:rsidR="005D3E7B" w:rsidRPr="007B2214" w:rsidRDefault="005D3E7B" w:rsidP="00F974C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sz w:val="24"/>
          <w:szCs w:val="24"/>
          <w:lang w:eastAsia="it-IT"/>
        </w:rPr>
        <w:t>Il servizio riguarda la raccolta differenziata dei contenitori per liquidi e degli imballaggi in plastica, provenienti da locali e luoghi adibiti ad uso civile abitazione, da attività commerciali, artigianali e di servizio.</w:t>
      </w:r>
    </w:p>
    <w:p w:rsidR="005D3E7B" w:rsidRPr="007B2214" w:rsidRDefault="005D3E7B" w:rsidP="00F974C9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7B2214"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A33EA4" w:rsidRDefault="00A33EA4" w:rsidP="00F974C9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E6E9A" w:rsidRPr="00647600" w:rsidRDefault="00BE6E9A" w:rsidP="00F974C9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r w:rsidRPr="00647600">
        <w:rPr>
          <w:rFonts w:eastAsia="Times New Roman" w:cstheme="minorHAnsi"/>
          <w:iCs/>
          <w:sz w:val="24"/>
          <w:szCs w:val="24"/>
          <w:lang w:eastAsia="it-IT"/>
        </w:rPr>
        <w:t>– MODALITA’ DI SVOLGIMENTO DEL SERVIZIO</w:t>
      </w:r>
    </w:p>
    <w:p w:rsidR="00BE6E9A" w:rsidRDefault="00BE6E9A" w:rsidP="00F974C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viene svolto, su tutto il territorio comunale, mediante il sistema porta a porta.</w:t>
      </w:r>
    </w:p>
    <w:p w:rsidR="00BE6E9A" w:rsidRPr="00647600" w:rsidRDefault="00BE6E9A" w:rsidP="00F974C9">
      <w:pPr>
        <w:keepNext/>
        <w:shd w:val="clear" w:color="auto" w:fill="FFFFFF" w:themeFill="background1"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highlight w:val="yellow"/>
          <w:lang w:eastAsia="it-IT"/>
        </w:rPr>
      </w:pPr>
      <w:r w:rsidRPr="00647600">
        <w:rPr>
          <w:rFonts w:eastAsia="Times New Roman" w:cstheme="minorHAnsi"/>
          <w:iCs/>
          <w:sz w:val="24"/>
          <w:szCs w:val="24"/>
          <w:lang w:eastAsia="it-IT"/>
        </w:rPr>
        <w:t>In base alle utenze il servizio viene così modulato:</w:t>
      </w:r>
    </w:p>
    <w:p w:rsidR="00BE6E9A" w:rsidRPr="00647600" w:rsidRDefault="00BE6E9A" w:rsidP="00F974C9">
      <w:pPr>
        <w:shd w:val="clear" w:color="auto" w:fill="FFFFFF" w:themeFill="background1"/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 xml:space="preserve">- 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Le utenze domestiche conferiscono, nel giorno di raccolta a bordo strada e presso i propri stabili, </w:t>
      </w:r>
      <w:r>
        <w:rPr>
          <w:rFonts w:eastAsia="Times New Roman" w:cstheme="minorHAnsi"/>
          <w:bCs/>
          <w:sz w:val="24"/>
          <w:szCs w:val="24"/>
          <w:lang w:eastAsia="it-IT"/>
        </w:rPr>
        <w:t>il rifiuto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. Il materiale </w:t>
      </w:r>
      <w:r>
        <w:rPr>
          <w:rFonts w:eastAsia="Times New Roman" w:cstheme="minorHAnsi"/>
          <w:bCs/>
          <w:sz w:val="24"/>
          <w:szCs w:val="24"/>
          <w:lang w:eastAsia="it-IT"/>
        </w:rPr>
        <w:t>plastico, debitamente ridotto di volume, all’interno di sacchi trasparenti.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  </w:t>
      </w:r>
    </w:p>
    <w:p w:rsidR="00BE6E9A" w:rsidRDefault="00BE6E9A" w:rsidP="00F974C9">
      <w:pPr>
        <w:shd w:val="clear" w:color="auto" w:fill="FFFFFF" w:themeFill="background1"/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- l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>e utenze non domestiche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 (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 xml:space="preserve">condomini, attività di ristorazione, commerciali, artigianali ecc..) conferiscono 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la plastica, ridotta di volume, in sacchi trasparenti oppure 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>in contenitori carrellati. I contenitori a cura dell’utenza vengono esposi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 </w:t>
      </w:r>
      <w:r w:rsidRPr="00647600">
        <w:rPr>
          <w:rFonts w:eastAsia="Times New Roman" w:cstheme="minorHAnsi"/>
          <w:bCs/>
          <w:sz w:val="24"/>
          <w:szCs w:val="24"/>
          <w:lang w:eastAsia="it-IT"/>
        </w:rPr>
        <w:t>a bordo strada nel giorno di raccolta e successivamente ritirati a svuotamento effettuato.</w:t>
      </w:r>
    </w:p>
    <w:p w:rsidR="00BE6E9A" w:rsidRPr="0022640B" w:rsidRDefault="00BE6E9A" w:rsidP="00F974C9">
      <w:pPr>
        <w:pStyle w:val="Corpotesto"/>
        <w:rPr>
          <w:rFonts w:ascii="Calibri" w:hAnsi="Calibri"/>
        </w:rPr>
      </w:pPr>
      <w:r w:rsidRPr="0022640B">
        <w:rPr>
          <w:rFonts w:ascii="Calibri" w:hAnsi="Calibri"/>
        </w:rPr>
        <w:t>Il servizio dovrà essere effettuato, di norma</w:t>
      </w:r>
      <w:r>
        <w:rPr>
          <w:rFonts w:ascii="Calibri" w:hAnsi="Calibri"/>
        </w:rPr>
        <w:t>,</w:t>
      </w:r>
      <w:r w:rsidRPr="0022640B">
        <w:rPr>
          <w:rFonts w:ascii="Calibri" w:hAnsi="Calibri"/>
        </w:rPr>
        <w:t xml:space="preserve"> con le seguenti frequenze:</w:t>
      </w:r>
    </w:p>
    <w:p w:rsidR="00BE6E9A" w:rsidRPr="00046238" w:rsidRDefault="00BE6E9A" w:rsidP="00F974C9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BE6E9A" w:rsidRPr="0022640B" w:rsidTr="00EC705D">
        <w:trPr>
          <w:jc w:val="center"/>
        </w:trPr>
        <w:tc>
          <w:tcPr>
            <w:tcW w:w="4889" w:type="dxa"/>
            <w:shd w:val="clear" w:color="auto" w:fill="auto"/>
          </w:tcPr>
          <w:p w:rsidR="00BE6E9A" w:rsidRPr="0022640B" w:rsidRDefault="00BE6E9A" w:rsidP="00F974C9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22640B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BE6E9A" w:rsidRPr="0022640B" w:rsidRDefault="00BE6E9A" w:rsidP="00F974C9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22640B">
              <w:rPr>
                <w:rFonts w:ascii="Calibri" w:hAnsi="Calibri"/>
                <w:b/>
              </w:rPr>
              <w:t>Frequenza</w:t>
            </w:r>
          </w:p>
        </w:tc>
      </w:tr>
      <w:tr w:rsidR="00BE6E9A" w:rsidRPr="0022640B" w:rsidTr="00EC705D">
        <w:trPr>
          <w:jc w:val="center"/>
        </w:trPr>
        <w:tc>
          <w:tcPr>
            <w:tcW w:w="4889" w:type="dxa"/>
            <w:shd w:val="clear" w:color="auto" w:fill="auto"/>
          </w:tcPr>
          <w:p w:rsidR="00BE6E9A" w:rsidRPr="0022640B" w:rsidRDefault="00BE6E9A" w:rsidP="00F974C9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 xml:space="preserve">Raccolta </w:t>
            </w:r>
            <w:r>
              <w:rPr>
                <w:rFonts w:ascii="Calibri" w:hAnsi="Calibri"/>
              </w:rPr>
              <w:t>porta a porta</w:t>
            </w:r>
            <w:r w:rsidRPr="00050B18"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</w:rPr>
              <w:t>imballaggi in plastica</w:t>
            </w:r>
          </w:p>
        </w:tc>
        <w:tc>
          <w:tcPr>
            <w:tcW w:w="4889" w:type="dxa"/>
            <w:shd w:val="clear" w:color="auto" w:fill="auto"/>
          </w:tcPr>
          <w:p w:rsidR="00BE6E9A" w:rsidRPr="0022640B" w:rsidRDefault="00BE6E9A" w:rsidP="00F974C9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Settimanale</w:t>
            </w:r>
            <w:r w:rsidR="005601DE">
              <w:rPr>
                <w:rFonts w:ascii="Calibri" w:hAnsi="Calibri"/>
              </w:rPr>
              <w:t>, nella giornata di mercoledì</w:t>
            </w:r>
          </w:p>
        </w:tc>
      </w:tr>
    </w:tbl>
    <w:p w:rsidR="00BE6E9A" w:rsidRDefault="00BE6E9A" w:rsidP="00F974C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F7A42" w:rsidRDefault="00BF7A42" w:rsidP="00F974C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ASM VOGHERA</w:t>
      </w:r>
    </w:p>
    <w:p w:rsidR="00BF7A42" w:rsidRPr="00647600" w:rsidRDefault="00BF7A42" w:rsidP="00F974C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647600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647600">
        <w:rPr>
          <w:rFonts w:eastAsia="Times New Roman" w:cstheme="minorHAnsi"/>
          <w:sz w:val="24"/>
          <w:szCs w:val="24"/>
          <w:lang w:eastAsia="it-IT"/>
        </w:rPr>
        <w:t>:</w:t>
      </w:r>
    </w:p>
    <w:p w:rsidR="00BF7A42" w:rsidRDefault="00BF7A42" w:rsidP="00F974C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2 autisti </w:t>
      </w:r>
      <w:r w:rsidRPr="00647600">
        <w:rPr>
          <w:rFonts w:eastAsia="Times New Roman" w:cstheme="minorHAnsi"/>
          <w:sz w:val="24"/>
          <w:szCs w:val="24"/>
          <w:lang w:eastAsia="it-IT"/>
        </w:rPr>
        <w:t>con autocompattatore a caricamento posteriore</w:t>
      </w:r>
    </w:p>
    <w:p w:rsidR="00BF7A42" w:rsidRDefault="00BF7A42" w:rsidP="00F974C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647600">
        <w:rPr>
          <w:rFonts w:eastAsia="Times New Roman" w:cstheme="minorHAnsi"/>
          <w:sz w:val="24"/>
          <w:szCs w:val="24"/>
          <w:lang w:eastAsia="it-IT"/>
        </w:rPr>
        <w:t>Automezzi:</w:t>
      </w:r>
    </w:p>
    <w:p w:rsidR="00BF7A42" w:rsidRDefault="00BF7A42" w:rsidP="00F974C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</w:t>
      </w:r>
      <w:r w:rsidRPr="00647600">
        <w:rPr>
          <w:rFonts w:eastAsia="Times New Roman" w:cstheme="minorHAnsi"/>
          <w:sz w:val="24"/>
          <w:szCs w:val="24"/>
          <w:lang w:eastAsia="it-IT"/>
        </w:rPr>
        <w:t>autocompattator</w:t>
      </w:r>
      <w:r>
        <w:rPr>
          <w:rFonts w:eastAsia="Times New Roman" w:cstheme="minorHAnsi"/>
          <w:sz w:val="24"/>
          <w:szCs w:val="24"/>
          <w:lang w:eastAsia="it-IT"/>
        </w:rPr>
        <w:t xml:space="preserve">e </w:t>
      </w:r>
      <w:r w:rsidRPr="00647600">
        <w:rPr>
          <w:rFonts w:eastAsia="Times New Roman" w:cstheme="minorHAnsi"/>
          <w:sz w:val="24"/>
          <w:szCs w:val="24"/>
          <w:lang w:eastAsia="it-IT"/>
        </w:rPr>
        <w:t xml:space="preserve">a caricamento posteriore da mc </w:t>
      </w:r>
      <w:r>
        <w:rPr>
          <w:rFonts w:eastAsia="Times New Roman" w:cstheme="minorHAnsi"/>
          <w:sz w:val="24"/>
          <w:szCs w:val="24"/>
          <w:lang w:eastAsia="it-IT"/>
        </w:rPr>
        <w:t>10</w:t>
      </w:r>
    </w:p>
    <w:p w:rsidR="00BF7A42" w:rsidRDefault="00BF7A42" w:rsidP="00F974C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</w:t>
      </w:r>
      <w:r w:rsidRPr="00647600">
        <w:rPr>
          <w:rFonts w:eastAsia="Times New Roman" w:cstheme="minorHAnsi"/>
          <w:sz w:val="24"/>
          <w:szCs w:val="24"/>
          <w:lang w:eastAsia="it-IT"/>
        </w:rPr>
        <w:t>autocompattator</w:t>
      </w:r>
      <w:r>
        <w:rPr>
          <w:rFonts w:eastAsia="Times New Roman" w:cstheme="minorHAnsi"/>
          <w:sz w:val="24"/>
          <w:szCs w:val="24"/>
          <w:lang w:eastAsia="it-IT"/>
        </w:rPr>
        <w:t xml:space="preserve">e </w:t>
      </w:r>
      <w:r w:rsidRPr="00647600">
        <w:rPr>
          <w:rFonts w:eastAsia="Times New Roman" w:cstheme="minorHAnsi"/>
          <w:sz w:val="24"/>
          <w:szCs w:val="24"/>
          <w:lang w:eastAsia="it-IT"/>
        </w:rPr>
        <w:t xml:space="preserve">a caricamento posteriore da mc </w:t>
      </w:r>
      <w:r>
        <w:rPr>
          <w:rFonts w:eastAsia="Times New Roman" w:cstheme="minorHAnsi"/>
          <w:sz w:val="24"/>
          <w:szCs w:val="24"/>
          <w:lang w:eastAsia="it-IT"/>
        </w:rPr>
        <w:t>5</w:t>
      </w:r>
    </w:p>
    <w:p w:rsidR="00BE6E9A" w:rsidRPr="00647600" w:rsidRDefault="00BE6E9A" w:rsidP="00F974C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46030" w:rsidRDefault="00746030" w:rsidP="00F974C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:rsidR="00BE6E9A" w:rsidRDefault="00BF7A42" w:rsidP="00F974C9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BE6E9A" w:rsidRDefault="00BE6E9A" w:rsidP="00F974C9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E6E9A" w:rsidRDefault="00BE6E9A" w:rsidP="00F974C9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E6E9A" w:rsidRDefault="00BE6E9A" w:rsidP="00F974C9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E6E9A" w:rsidRDefault="00BE6E9A" w:rsidP="00F974C9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E6E9A" w:rsidRDefault="00BE6E9A" w:rsidP="00F974C9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E6E9A" w:rsidRDefault="00BE6E9A" w:rsidP="00F974C9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E6E9A" w:rsidRDefault="00BE6E9A" w:rsidP="00F974C9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E6E9A" w:rsidRDefault="00BE6E9A" w:rsidP="00F974C9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974C9" w:rsidRDefault="00F974C9" w:rsidP="00F974C9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974C9" w:rsidRDefault="00F974C9" w:rsidP="00F974C9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974C9" w:rsidRDefault="00F974C9" w:rsidP="00F974C9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974C9" w:rsidRDefault="00F974C9" w:rsidP="00F974C9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974C9" w:rsidRDefault="00F974C9" w:rsidP="00F974C9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E6E9A" w:rsidRDefault="00BE6E9A" w:rsidP="00F974C9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E6E9A" w:rsidRPr="007B2214" w:rsidRDefault="00BE6E9A" w:rsidP="00F974C9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46030" w:rsidRDefault="00746030" w:rsidP="00F974C9">
      <w:pPr>
        <w:pStyle w:val="Titolo2"/>
        <w:rPr>
          <w:rFonts w:asciiTheme="minorHAnsi" w:hAnsiTheme="minorHAnsi" w:cstheme="minorHAnsi"/>
          <w:b w:val="0"/>
          <w:iCs/>
        </w:rPr>
      </w:pPr>
      <w:r>
        <w:rPr>
          <w:rFonts w:asciiTheme="minorHAnsi" w:hAnsiTheme="minorHAnsi" w:cstheme="minorHAnsi"/>
          <w:b w:val="0"/>
        </w:rPr>
        <w:lastRenderedPageBreak/>
        <w:t>RACCOLTA E TRASPORTO UMIDO</w:t>
      </w:r>
    </w:p>
    <w:p w:rsidR="00746030" w:rsidRDefault="00746030" w:rsidP="00F974C9">
      <w:pPr>
        <w:spacing w:after="0" w:line="240" w:lineRule="auto"/>
        <w:jc w:val="both"/>
        <w:rPr>
          <w:rFonts w:eastAsia="Times New Roman" w:cstheme="minorHAnsi"/>
          <w:bCs/>
          <w:iCs/>
          <w:sz w:val="24"/>
          <w:szCs w:val="24"/>
          <w:lang w:eastAsia="it-IT"/>
        </w:rPr>
      </w:pPr>
    </w:p>
    <w:p w:rsidR="00746030" w:rsidRDefault="00746030" w:rsidP="00F974C9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746030" w:rsidRDefault="00746030" w:rsidP="00F974C9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</w:p>
    <w:p w:rsidR="00746030" w:rsidRDefault="00746030" w:rsidP="00F974C9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</w:p>
    <w:p w:rsidR="00746030" w:rsidRDefault="00746030" w:rsidP="00F974C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riguarda la raccolta differenziata dei rifiuti provenienti dagli scardi e avanzi di cucina (bucce di frutta e verdura, pasta, granaglie, gusci di uova, filtri di te, fondi di caffe, fiori secchi e appassiti ecc..).</w:t>
      </w:r>
    </w:p>
    <w:p w:rsidR="00746030" w:rsidRDefault="00746030" w:rsidP="00F974C9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746030" w:rsidRPr="00647600" w:rsidRDefault="00746030" w:rsidP="00F974C9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</w:p>
    <w:p w:rsidR="00746030" w:rsidRPr="00647600" w:rsidRDefault="00746030" w:rsidP="00F974C9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r w:rsidRPr="00647600">
        <w:rPr>
          <w:rFonts w:eastAsia="Times New Roman" w:cstheme="minorHAnsi"/>
          <w:iCs/>
          <w:sz w:val="24"/>
          <w:szCs w:val="24"/>
          <w:lang w:eastAsia="it-IT"/>
        </w:rPr>
        <w:t>– MODALITA’ DI SVOLGIMENTO DEL SERVIZIO</w:t>
      </w:r>
    </w:p>
    <w:p w:rsidR="00746030" w:rsidRDefault="00746030" w:rsidP="00F974C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viene svolto, su tutto il territorio comunale, mediante il sistema porta a porta.</w:t>
      </w:r>
    </w:p>
    <w:p w:rsidR="00746030" w:rsidRPr="00647600" w:rsidRDefault="00746030" w:rsidP="00F974C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647600">
        <w:rPr>
          <w:rFonts w:eastAsia="Times New Roman" w:cstheme="minorHAnsi"/>
          <w:sz w:val="24"/>
          <w:szCs w:val="24"/>
          <w:lang w:eastAsia="it-IT"/>
        </w:rPr>
        <w:t>Per il conferimento l’utenza domestica utilizza sacchetti biodegradabili in mater-bi e secchielli da lt.10, mentre le utenze non domestiche (attività di ristorazione, commerciali</w:t>
      </w:r>
      <w:r>
        <w:rPr>
          <w:rFonts w:eastAsia="Times New Roman" w:cstheme="minorHAnsi"/>
          <w:sz w:val="24"/>
          <w:szCs w:val="24"/>
          <w:lang w:eastAsia="it-IT"/>
        </w:rPr>
        <w:t xml:space="preserve"> e artigianali) e i condomini utilizzano</w:t>
      </w:r>
      <w:r w:rsidRPr="00647600">
        <w:rPr>
          <w:rFonts w:eastAsia="Times New Roman" w:cstheme="minorHAnsi"/>
          <w:sz w:val="24"/>
          <w:szCs w:val="24"/>
          <w:lang w:eastAsia="it-IT"/>
        </w:rPr>
        <w:t xml:space="preserve"> cassonetti carrellati da lt.120/240.</w:t>
      </w:r>
    </w:p>
    <w:p w:rsidR="00746030" w:rsidRPr="00647600" w:rsidRDefault="00746030" w:rsidP="00F974C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647600">
        <w:rPr>
          <w:rFonts w:eastAsia="Times New Roman" w:cstheme="minorHAnsi"/>
          <w:sz w:val="24"/>
          <w:szCs w:val="24"/>
          <w:lang w:eastAsia="it-IT"/>
        </w:rPr>
        <w:t>La raccolta sarà effettuata con il ritiro a domicilio dei secchielli o cassonetti carrellati posizionati a ciglio strada a cura dell’utenza stessa.</w:t>
      </w:r>
    </w:p>
    <w:p w:rsidR="00746030" w:rsidRDefault="00746030" w:rsidP="00F974C9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647600">
        <w:rPr>
          <w:rFonts w:eastAsia="Times New Roman" w:cstheme="minorHAnsi"/>
          <w:sz w:val="24"/>
          <w:szCs w:val="24"/>
          <w:lang w:eastAsia="it-IT"/>
        </w:rPr>
        <w:t>L’utente immettere nei sacchetti in mater-bi o nei cassonetti carrellati la frazione organica da recuperare r</w:t>
      </w:r>
      <w:r>
        <w:rPr>
          <w:rFonts w:eastAsia="Times New Roman" w:cstheme="minorHAnsi"/>
          <w:sz w:val="24"/>
          <w:szCs w:val="24"/>
          <w:lang w:eastAsia="it-IT"/>
        </w:rPr>
        <w:t xml:space="preserve">iponendo poi i contenitori, nel </w:t>
      </w:r>
      <w:r w:rsidRPr="00647600">
        <w:rPr>
          <w:rFonts w:eastAsia="Times New Roman" w:cstheme="minorHAnsi"/>
          <w:sz w:val="24"/>
          <w:szCs w:val="24"/>
          <w:lang w:eastAsia="it-IT"/>
        </w:rPr>
        <w:t>giorno calendarizzato per lo svuotamento bi-settimanale ed entro l’orario prestabilito, sulla strada al confine della proprietà privata, in posizione ben visibile e facilmente accessibile per permetterne lo scarico sul mezzo di raccolta</w:t>
      </w:r>
      <w:r>
        <w:rPr>
          <w:rFonts w:eastAsia="Times New Roman" w:cstheme="minorHAnsi"/>
          <w:sz w:val="24"/>
          <w:szCs w:val="24"/>
          <w:lang w:eastAsia="it-IT"/>
        </w:rPr>
        <w:t>.</w:t>
      </w:r>
    </w:p>
    <w:p w:rsidR="00746030" w:rsidRPr="0022640B" w:rsidRDefault="00746030" w:rsidP="00F974C9">
      <w:pPr>
        <w:pStyle w:val="Corpotesto"/>
        <w:rPr>
          <w:rFonts w:ascii="Calibri" w:hAnsi="Calibri"/>
        </w:rPr>
      </w:pPr>
      <w:r w:rsidRPr="0022640B">
        <w:rPr>
          <w:rFonts w:ascii="Calibri" w:hAnsi="Calibri"/>
        </w:rPr>
        <w:t>Il servizio dovrà essere effettuato, di norma</w:t>
      </w:r>
      <w:r>
        <w:rPr>
          <w:rFonts w:ascii="Calibri" w:hAnsi="Calibri"/>
        </w:rPr>
        <w:t>,</w:t>
      </w:r>
      <w:r w:rsidRPr="0022640B">
        <w:rPr>
          <w:rFonts w:ascii="Calibri" w:hAnsi="Calibri"/>
        </w:rPr>
        <w:t xml:space="preserve"> con le seguenti frequenze:</w:t>
      </w:r>
    </w:p>
    <w:p w:rsidR="00746030" w:rsidRPr="00046238" w:rsidRDefault="00746030" w:rsidP="00F974C9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746030" w:rsidRPr="0022640B" w:rsidTr="00EC705D">
        <w:trPr>
          <w:jc w:val="center"/>
        </w:trPr>
        <w:tc>
          <w:tcPr>
            <w:tcW w:w="4889" w:type="dxa"/>
            <w:shd w:val="clear" w:color="auto" w:fill="auto"/>
          </w:tcPr>
          <w:p w:rsidR="00746030" w:rsidRPr="0022640B" w:rsidRDefault="00746030" w:rsidP="00F974C9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22640B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746030" w:rsidRPr="0022640B" w:rsidRDefault="00746030" w:rsidP="00F974C9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22640B">
              <w:rPr>
                <w:rFonts w:ascii="Calibri" w:hAnsi="Calibri"/>
                <w:b/>
              </w:rPr>
              <w:t>Frequenza</w:t>
            </w:r>
          </w:p>
        </w:tc>
      </w:tr>
      <w:tr w:rsidR="00746030" w:rsidRPr="0022640B" w:rsidTr="00EC705D">
        <w:trPr>
          <w:jc w:val="center"/>
        </w:trPr>
        <w:tc>
          <w:tcPr>
            <w:tcW w:w="4889" w:type="dxa"/>
            <w:shd w:val="clear" w:color="auto" w:fill="auto"/>
          </w:tcPr>
          <w:p w:rsidR="00746030" w:rsidRPr="0022640B" w:rsidRDefault="00746030" w:rsidP="00F974C9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 xml:space="preserve">Raccolta </w:t>
            </w:r>
            <w:r>
              <w:rPr>
                <w:rFonts w:ascii="Calibri" w:hAnsi="Calibri"/>
              </w:rPr>
              <w:t>porta a porta</w:t>
            </w:r>
            <w:r w:rsidRPr="00050B18"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</w:rPr>
              <w:t>umido</w:t>
            </w:r>
          </w:p>
        </w:tc>
        <w:tc>
          <w:tcPr>
            <w:tcW w:w="4889" w:type="dxa"/>
            <w:shd w:val="clear" w:color="auto" w:fill="auto"/>
          </w:tcPr>
          <w:p w:rsidR="00923B8B" w:rsidRPr="00923B8B" w:rsidRDefault="00923B8B" w:rsidP="00F974C9">
            <w:pPr>
              <w:pStyle w:val="Corpotesto"/>
              <w:jc w:val="center"/>
              <w:rPr>
                <w:rFonts w:ascii="Calibri" w:hAnsi="Calibri"/>
              </w:rPr>
            </w:pPr>
            <w:r w:rsidRPr="00923B8B">
              <w:rPr>
                <w:rFonts w:ascii="Calibri" w:hAnsi="Calibri"/>
              </w:rPr>
              <w:t>Da ottobre a maggio: bisettimanale</w:t>
            </w:r>
          </w:p>
          <w:p w:rsidR="00746030" w:rsidRPr="0022640B" w:rsidRDefault="00923B8B" w:rsidP="00F974C9">
            <w:pPr>
              <w:pStyle w:val="Corpotesto"/>
              <w:jc w:val="center"/>
              <w:rPr>
                <w:rFonts w:ascii="Calibri" w:hAnsi="Calibri"/>
              </w:rPr>
            </w:pPr>
            <w:r w:rsidRPr="00923B8B">
              <w:rPr>
                <w:rFonts w:ascii="Calibri" w:hAnsi="Calibri"/>
              </w:rPr>
              <w:t xml:space="preserve">Da giungo a settembre: </w:t>
            </w:r>
            <w:proofErr w:type="spellStart"/>
            <w:r w:rsidRPr="00923B8B">
              <w:rPr>
                <w:rFonts w:ascii="Calibri" w:hAnsi="Calibri"/>
              </w:rPr>
              <w:t>trisettimanale</w:t>
            </w:r>
            <w:proofErr w:type="spellEnd"/>
          </w:p>
        </w:tc>
      </w:tr>
    </w:tbl>
    <w:p w:rsidR="00746030" w:rsidRDefault="00746030" w:rsidP="00F974C9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F7A42" w:rsidRDefault="00BF7A42" w:rsidP="00F974C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ASM VOGHERA</w:t>
      </w:r>
    </w:p>
    <w:p w:rsidR="00BF7A42" w:rsidRPr="00647600" w:rsidRDefault="00BF7A42" w:rsidP="00F974C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647600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647600">
        <w:rPr>
          <w:rFonts w:eastAsia="Times New Roman" w:cstheme="minorHAnsi"/>
          <w:sz w:val="24"/>
          <w:szCs w:val="24"/>
          <w:lang w:eastAsia="it-IT"/>
        </w:rPr>
        <w:t>:</w:t>
      </w:r>
    </w:p>
    <w:p w:rsidR="00BF7A42" w:rsidRDefault="00BF7A42" w:rsidP="00F974C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2 autisti </w:t>
      </w:r>
      <w:r w:rsidRPr="00647600">
        <w:rPr>
          <w:rFonts w:eastAsia="Times New Roman" w:cstheme="minorHAnsi"/>
          <w:sz w:val="24"/>
          <w:szCs w:val="24"/>
          <w:lang w:eastAsia="it-IT"/>
        </w:rPr>
        <w:t>con autocompattatore a caricamento posteriore</w:t>
      </w:r>
    </w:p>
    <w:p w:rsidR="00BF7A42" w:rsidRDefault="00BF7A42" w:rsidP="00F974C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647600">
        <w:rPr>
          <w:rFonts w:eastAsia="Times New Roman" w:cstheme="minorHAnsi"/>
          <w:sz w:val="24"/>
          <w:szCs w:val="24"/>
          <w:lang w:eastAsia="it-IT"/>
        </w:rPr>
        <w:t>Automezzi:</w:t>
      </w:r>
    </w:p>
    <w:p w:rsidR="00BF7A42" w:rsidRDefault="00BF7A42" w:rsidP="00F974C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2 </w:t>
      </w:r>
      <w:r w:rsidRPr="00647600">
        <w:rPr>
          <w:rFonts w:eastAsia="Times New Roman" w:cstheme="minorHAnsi"/>
          <w:sz w:val="24"/>
          <w:szCs w:val="24"/>
          <w:lang w:eastAsia="it-IT"/>
        </w:rPr>
        <w:t>autocompattator</w:t>
      </w:r>
      <w:r>
        <w:rPr>
          <w:rFonts w:eastAsia="Times New Roman" w:cstheme="minorHAnsi"/>
          <w:sz w:val="24"/>
          <w:szCs w:val="24"/>
          <w:lang w:eastAsia="it-IT"/>
        </w:rPr>
        <w:t xml:space="preserve">i a caricamento posteriore </w:t>
      </w:r>
      <w:r w:rsidRPr="00647600">
        <w:rPr>
          <w:rFonts w:eastAsia="Times New Roman" w:cstheme="minorHAnsi"/>
          <w:sz w:val="24"/>
          <w:szCs w:val="24"/>
          <w:lang w:eastAsia="it-IT"/>
        </w:rPr>
        <w:t xml:space="preserve">da mc </w:t>
      </w:r>
      <w:r>
        <w:rPr>
          <w:rFonts w:eastAsia="Times New Roman" w:cstheme="minorHAnsi"/>
          <w:sz w:val="24"/>
          <w:szCs w:val="24"/>
          <w:lang w:eastAsia="it-IT"/>
        </w:rPr>
        <w:t>5</w:t>
      </w:r>
    </w:p>
    <w:p w:rsidR="00746030" w:rsidRDefault="00746030" w:rsidP="00F974C9">
      <w:pPr>
        <w:spacing w:after="0" w:line="240" w:lineRule="auto"/>
        <w:jc w:val="both"/>
        <w:rPr>
          <w:rFonts w:cstheme="minorHAnsi"/>
          <w:bCs/>
          <w:sz w:val="24"/>
          <w:szCs w:val="24"/>
        </w:rPr>
      </w:pPr>
      <w:r w:rsidRPr="009321E9">
        <w:rPr>
          <w:rFonts w:cstheme="minorHAnsi"/>
          <w:bCs/>
          <w:sz w:val="24"/>
          <w:szCs w:val="24"/>
        </w:rPr>
        <w:t>Attrezzature:</w:t>
      </w:r>
    </w:p>
    <w:p w:rsidR="00746030" w:rsidRPr="009321E9" w:rsidRDefault="00746030" w:rsidP="00F974C9">
      <w:pPr>
        <w:spacing w:after="0" w:line="240" w:lineRule="auto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1300 secchielli da lt. 10 in dotazione alle utenze</w:t>
      </w:r>
    </w:p>
    <w:p w:rsidR="00746030" w:rsidRPr="00647600" w:rsidRDefault="00746030" w:rsidP="00F974C9">
      <w:pPr>
        <w:shd w:val="clear" w:color="auto" w:fill="FFFFFF" w:themeFill="background1"/>
        <w:spacing w:after="0" w:line="240" w:lineRule="auto"/>
        <w:ind w:left="2832" w:firstLine="708"/>
        <w:jc w:val="both"/>
        <w:rPr>
          <w:rFonts w:eastAsia="Times New Roman" w:cstheme="minorHAnsi"/>
          <w:sz w:val="24"/>
          <w:szCs w:val="24"/>
          <w:highlight w:val="yellow"/>
          <w:lang w:eastAsia="it-IT"/>
        </w:rPr>
      </w:pPr>
    </w:p>
    <w:p w:rsidR="00746030" w:rsidRDefault="00746030" w:rsidP="00F974C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:rsidR="00746030" w:rsidRDefault="00BF7A42" w:rsidP="00F974C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BE6E9A" w:rsidRDefault="00BE6E9A" w:rsidP="00F974C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BE6E9A" w:rsidRDefault="00BE6E9A" w:rsidP="00F974C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BE6E9A" w:rsidRPr="00C23A47" w:rsidRDefault="00BE6E9A" w:rsidP="00F974C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F5158D" w:rsidRDefault="00F5158D" w:rsidP="00F974C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746030" w:rsidRDefault="00746030" w:rsidP="00F974C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746030" w:rsidRDefault="00746030" w:rsidP="00F974C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F974C9" w:rsidRDefault="00F974C9" w:rsidP="00F974C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F974C9" w:rsidRDefault="00F974C9" w:rsidP="00F974C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F974C9" w:rsidRDefault="00F974C9" w:rsidP="00F974C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F974C9" w:rsidRDefault="00F974C9" w:rsidP="00F974C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F974C9" w:rsidRDefault="00F974C9" w:rsidP="00F974C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5D3E7B" w:rsidRPr="007B2214" w:rsidRDefault="005D3E7B" w:rsidP="00F974C9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19" w:name="_Toc300914526"/>
      <w:bookmarkEnd w:id="10"/>
      <w:r w:rsidRPr="007B2214"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</w:t>
      </w:r>
      <w:r w:rsidR="00813543">
        <w:rPr>
          <w:rFonts w:eastAsia="Times New Roman" w:cstheme="minorHAnsi"/>
          <w:bCs/>
          <w:sz w:val="24"/>
          <w:szCs w:val="24"/>
          <w:lang w:eastAsia="it-IT"/>
        </w:rPr>
        <w:t>E TRASPORTO</w:t>
      </w:r>
      <w:r w:rsidRPr="007B2214">
        <w:rPr>
          <w:rFonts w:eastAsia="Times New Roman" w:cstheme="minorHAnsi"/>
          <w:bCs/>
          <w:sz w:val="24"/>
          <w:szCs w:val="24"/>
          <w:lang w:eastAsia="it-IT"/>
        </w:rPr>
        <w:t xml:space="preserve"> RIFIUTI VEGETALI E SCARTI LIGNEO CELLULOSICI</w:t>
      </w:r>
      <w:bookmarkEnd w:id="19"/>
    </w:p>
    <w:p w:rsidR="005D3E7B" w:rsidRDefault="005D3E7B" w:rsidP="00F974C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5D3E7B" w:rsidRDefault="005D3E7B" w:rsidP="00F974C9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7B2214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5D3E7B" w:rsidRPr="007B2214" w:rsidRDefault="005D3E7B" w:rsidP="00F974C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5D3E7B" w:rsidRPr="007B2214" w:rsidRDefault="005D3E7B" w:rsidP="00F974C9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20" w:name="_Toc300914527"/>
      <w:bookmarkStart w:id="21" w:name="_Toc299533539"/>
      <w:r w:rsidRPr="007B2214">
        <w:rPr>
          <w:rFonts w:eastAsia="Times New Roman" w:cstheme="minorHAnsi"/>
          <w:iCs/>
          <w:sz w:val="24"/>
          <w:szCs w:val="24"/>
          <w:lang w:eastAsia="it-IT"/>
        </w:rPr>
        <w:t xml:space="preserve"> – TIPOLOGIA DEL SERVIZIO</w:t>
      </w:r>
      <w:bookmarkEnd w:id="20"/>
      <w:bookmarkEnd w:id="21"/>
    </w:p>
    <w:p w:rsidR="005D3E7B" w:rsidRPr="007B2214" w:rsidRDefault="005D3E7B" w:rsidP="00F974C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sz w:val="24"/>
          <w:szCs w:val="24"/>
          <w:lang w:eastAsia="it-IT"/>
        </w:rPr>
        <w:t>Il servizio riguarda la raccolta differenziata dei rifiuti vegetali derivanti da attività di manutenzione del verde pubblico e privato e scarti ligneo-cellulosici naturali ad esclusione degli scarti di lavorazione del legno.</w:t>
      </w:r>
    </w:p>
    <w:p w:rsidR="005D3E7B" w:rsidRPr="007B2214" w:rsidRDefault="005D3E7B" w:rsidP="00F974C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5D3E7B" w:rsidRPr="007B2214" w:rsidRDefault="005D3E7B" w:rsidP="00F974C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5D3E7B" w:rsidRPr="007B2214" w:rsidRDefault="005D3E7B" w:rsidP="00F974C9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22" w:name="_Toc300914528"/>
      <w:bookmarkStart w:id="23" w:name="_Toc299533540"/>
      <w:r w:rsidRPr="007B2214">
        <w:rPr>
          <w:rFonts w:eastAsia="Times New Roman" w:cstheme="minorHAnsi"/>
          <w:iCs/>
          <w:sz w:val="24"/>
          <w:szCs w:val="24"/>
          <w:lang w:eastAsia="it-IT"/>
        </w:rPr>
        <w:t>– MODALITA’ DI SVOLGIMENTO DEL SERVIZIO</w:t>
      </w:r>
      <w:bookmarkEnd w:id="22"/>
      <w:bookmarkEnd w:id="23"/>
    </w:p>
    <w:p w:rsidR="005D3E7B" w:rsidRPr="007B2214" w:rsidRDefault="005D3E7B" w:rsidP="00F974C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sz w:val="24"/>
          <w:szCs w:val="24"/>
          <w:lang w:eastAsia="it-IT"/>
        </w:rPr>
        <w:t>Il servizio è svolto sull’intero territorio comunale con l’impiego di Automezzo autocompattatore caricamento laterale, tramite specifico programma, osservando le seguenti modalità operative: svuotamento di cassonetti ubicati su tutto il territorio comunale, nel rispetto delle seguenti frequenze:</w:t>
      </w:r>
    </w:p>
    <w:p w:rsidR="005D3E7B" w:rsidRPr="007B2214" w:rsidRDefault="005D3E7B" w:rsidP="00F974C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5D3E7B" w:rsidRPr="007B2214" w:rsidTr="00070DAE">
        <w:trPr>
          <w:jc w:val="center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E7B" w:rsidRPr="007B2214" w:rsidRDefault="005D3E7B" w:rsidP="00F974C9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 w:rsidRPr="007B2214">
              <w:rPr>
                <w:rFonts w:ascii="Calibri" w:hAnsi="Calibri"/>
                <w:b/>
                <w:lang w:eastAsia="en-US"/>
              </w:rPr>
              <w:t>Servizio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E7B" w:rsidRPr="007B2214" w:rsidRDefault="005D3E7B" w:rsidP="00F974C9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 w:rsidRPr="007B2214">
              <w:rPr>
                <w:rFonts w:ascii="Calibri" w:hAnsi="Calibri"/>
                <w:b/>
                <w:lang w:eastAsia="en-US"/>
              </w:rPr>
              <w:t>Frequenza</w:t>
            </w:r>
          </w:p>
        </w:tc>
      </w:tr>
      <w:tr w:rsidR="005D3E7B" w:rsidRPr="007B2214" w:rsidTr="00070DAE">
        <w:trPr>
          <w:jc w:val="center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E7B" w:rsidRPr="007B2214" w:rsidRDefault="005D3E7B" w:rsidP="00F974C9">
            <w:pPr>
              <w:pStyle w:val="Corpotesto"/>
              <w:jc w:val="center"/>
              <w:rPr>
                <w:rFonts w:ascii="Calibri" w:hAnsi="Calibri"/>
                <w:lang w:eastAsia="en-US"/>
              </w:rPr>
            </w:pPr>
            <w:r w:rsidRPr="007B2214">
              <w:rPr>
                <w:rFonts w:ascii="Calibri" w:hAnsi="Calibri"/>
                <w:lang w:eastAsia="en-US"/>
              </w:rPr>
              <w:t xml:space="preserve">Raccolta stradale verde e ramaglia 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E7B" w:rsidRPr="007B2214" w:rsidRDefault="005D3E7B" w:rsidP="00F974C9">
            <w:pPr>
              <w:spacing w:after="0" w:line="240" w:lineRule="auto"/>
              <w:ind w:left="-107"/>
              <w:jc w:val="center"/>
              <w:rPr>
                <w:rFonts w:cstheme="minorHAnsi"/>
                <w:sz w:val="24"/>
                <w:szCs w:val="24"/>
              </w:rPr>
            </w:pPr>
            <w:r w:rsidRPr="007B2214">
              <w:rPr>
                <w:rFonts w:cstheme="minorHAnsi"/>
                <w:sz w:val="24"/>
                <w:szCs w:val="24"/>
              </w:rPr>
              <w:t>settimanale</w:t>
            </w:r>
          </w:p>
        </w:tc>
      </w:tr>
    </w:tbl>
    <w:p w:rsidR="005D3E7B" w:rsidRPr="007B2214" w:rsidRDefault="005D3E7B" w:rsidP="00F974C9">
      <w:pPr>
        <w:tabs>
          <w:tab w:val="num" w:pos="426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5D3E7B" w:rsidRPr="007B2214" w:rsidRDefault="005D3E7B" w:rsidP="00F974C9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7B2214"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ASM VOGHERA</w:t>
      </w:r>
    </w:p>
    <w:p w:rsidR="005D3E7B" w:rsidRPr="007B2214" w:rsidRDefault="005D3E7B" w:rsidP="00F974C9">
      <w:pPr>
        <w:keepNext/>
        <w:spacing w:after="0" w:line="240" w:lineRule="auto"/>
        <w:jc w:val="both"/>
        <w:outlineLvl w:val="2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7B2214"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5D3E7B" w:rsidRPr="007B2214" w:rsidRDefault="005D3E7B" w:rsidP="00F974C9">
      <w:pPr>
        <w:keepNext/>
        <w:spacing w:after="0" w:line="240" w:lineRule="auto"/>
        <w:jc w:val="both"/>
        <w:outlineLvl w:val="2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sz w:val="24"/>
          <w:szCs w:val="24"/>
          <w:lang w:eastAsia="it-IT"/>
        </w:rPr>
        <w:t xml:space="preserve">1 autista per autocompattatore a caricamento laterale   </w:t>
      </w:r>
    </w:p>
    <w:p w:rsidR="005D3E7B" w:rsidRPr="007B2214" w:rsidRDefault="005D3E7B" w:rsidP="00F974C9">
      <w:pPr>
        <w:keepNext/>
        <w:spacing w:after="0" w:line="240" w:lineRule="auto"/>
        <w:jc w:val="both"/>
        <w:outlineLvl w:val="2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7B2214"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5D3E7B" w:rsidRPr="007B2214" w:rsidRDefault="005D3E7B" w:rsidP="00F974C9">
      <w:pPr>
        <w:keepNext/>
        <w:spacing w:after="0" w:line="240" w:lineRule="auto"/>
        <w:jc w:val="both"/>
        <w:outlineLvl w:val="2"/>
        <w:rPr>
          <w:rFonts w:eastAsia="Times New Roman" w:cstheme="minorHAnsi"/>
          <w:sz w:val="24"/>
          <w:szCs w:val="24"/>
          <w:lang w:eastAsia="it-IT"/>
        </w:rPr>
      </w:pPr>
      <w:r w:rsidRPr="007B2214">
        <w:rPr>
          <w:rFonts w:eastAsia="Times New Roman" w:cstheme="minorHAnsi"/>
          <w:sz w:val="24"/>
          <w:szCs w:val="24"/>
          <w:lang w:eastAsia="it-IT"/>
        </w:rPr>
        <w:t>1 autocompattatore a caricamento laterale da mc 20</w:t>
      </w:r>
    </w:p>
    <w:p w:rsidR="005D3E7B" w:rsidRPr="007B2214" w:rsidRDefault="005D3E7B" w:rsidP="00F974C9">
      <w:pPr>
        <w:keepNext/>
        <w:spacing w:after="0" w:line="240" w:lineRule="auto"/>
        <w:jc w:val="both"/>
        <w:outlineLvl w:val="2"/>
        <w:rPr>
          <w:rFonts w:eastAsia="Times New Roman" w:cstheme="minorHAnsi"/>
          <w:bCs/>
          <w:sz w:val="24"/>
          <w:szCs w:val="24"/>
          <w:lang w:eastAsia="it-IT"/>
        </w:rPr>
      </w:pPr>
      <w:r w:rsidRPr="007B2214">
        <w:rPr>
          <w:rFonts w:eastAsia="Times New Roman" w:cstheme="minorHAnsi"/>
          <w:bCs/>
          <w:sz w:val="24"/>
          <w:szCs w:val="24"/>
          <w:lang w:eastAsia="it-IT"/>
        </w:rPr>
        <w:t>Attrezzature:</w:t>
      </w:r>
    </w:p>
    <w:p w:rsidR="005D3E7B" w:rsidRPr="007B2214" w:rsidRDefault="00507239" w:rsidP="00F974C9">
      <w:pPr>
        <w:keepNext/>
        <w:spacing w:after="0" w:line="240" w:lineRule="auto"/>
        <w:jc w:val="both"/>
        <w:outlineLvl w:val="2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3</w:t>
      </w:r>
      <w:r w:rsidR="00BF7A42">
        <w:rPr>
          <w:rFonts w:eastAsia="Times New Roman" w:cstheme="minorHAnsi"/>
          <w:bCs/>
          <w:sz w:val="24"/>
          <w:szCs w:val="24"/>
          <w:lang w:eastAsia="it-IT"/>
        </w:rPr>
        <w:t>5</w:t>
      </w:r>
      <w:r w:rsidR="005D3E7B" w:rsidRPr="007B2214">
        <w:rPr>
          <w:rFonts w:eastAsia="Times New Roman" w:cstheme="minorHAnsi"/>
          <w:bCs/>
          <w:sz w:val="24"/>
          <w:szCs w:val="24"/>
          <w:lang w:eastAsia="it-IT"/>
        </w:rPr>
        <w:t xml:space="preserve"> cassonetti da lt.3200</w:t>
      </w:r>
      <w:r w:rsidR="005D3E7B" w:rsidRPr="007B2214">
        <w:rPr>
          <w:rFonts w:eastAsia="Times New Roman" w:cstheme="minorHAnsi"/>
          <w:sz w:val="24"/>
          <w:szCs w:val="24"/>
          <w:lang w:eastAsia="it-IT"/>
        </w:rPr>
        <w:t xml:space="preserve">    </w:t>
      </w:r>
    </w:p>
    <w:p w:rsidR="005D3E7B" w:rsidRPr="007B2214" w:rsidRDefault="005D3E7B" w:rsidP="00F974C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5D3E7B" w:rsidRPr="007B2214" w:rsidRDefault="005D3E7B" w:rsidP="00F974C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7B2214"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5D3E7B" w:rsidRPr="007B2214" w:rsidRDefault="005D3E7B" w:rsidP="00F974C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7B2214">
        <w:rPr>
          <w:rFonts w:cstheme="minorHAnsi"/>
          <w:bCs/>
          <w:iCs/>
          <w:sz w:val="24"/>
          <w:szCs w:val="24"/>
        </w:rPr>
        <w:t>nessuna variazione</w:t>
      </w:r>
    </w:p>
    <w:p w:rsidR="00121985" w:rsidRPr="00C23A47" w:rsidRDefault="00121985" w:rsidP="00F974C9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21985" w:rsidRPr="00C23A47" w:rsidRDefault="00121985" w:rsidP="00F974C9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21985" w:rsidRPr="00C23A47" w:rsidRDefault="00121985" w:rsidP="00F974C9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C5C1F" w:rsidRPr="00C23A47" w:rsidRDefault="001C5C1F" w:rsidP="00F974C9">
      <w:pPr>
        <w:pStyle w:val="Titolo3"/>
        <w:rPr>
          <w:rFonts w:asciiTheme="minorHAnsi" w:hAnsiTheme="minorHAnsi" w:cstheme="minorHAnsi"/>
          <w:b w:val="0"/>
        </w:rPr>
      </w:pPr>
    </w:p>
    <w:p w:rsidR="0058630B" w:rsidRPr="00C23A47" w:rsidRDefault="0058630B" w:rsidP="00F974C9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58630B" w:rsidRPr="00C23A47" w:rsidRDefault="0058630B" w:rsidP="00F974C9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212C14" w:rsidRPr="00C23A47" w:rsidRDefault="00212C14" w:rsidP="00F974C9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121985" w:rsidRPr="00C23A47" w:rsidRDefault="00121985" w:rsidP="00F974C9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121985" w:rsidRPr="00C23A47" w:rsidRDefault="00121985" w:rsidP="00F974C9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121985" w:rsidRPr="00C23A47" w:rsidRDefault="00121985" w:rsidP="00F974C9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121985" w:rsidRDefault="00121985" w:rsidP="00F974C9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F974C9" w:rsidRDefault="00F974C9" w:rsidP="00F974C9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F974C9" w:rsidRDefault="00F974C9" w:rsidP="00F974C9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F974C9" w:rsidRDefault="00F974C9" w:rsidP="00F974C9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F974C9" w:rsidRDefault="00F974C9" w:rsidP="00F974C9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F974C9" w:rsidRPr="00C23A47" w:rsidRDefault="00F974C9" w:rsidP="00F974C9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A5490A" w:rsidRPr="00C23A47" w:rsidRDefault="00A5490A" w:rsidP="00F974C9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A5490A" w:rsidRDefault="00A5490A" w:rsidP="00F974C9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390CB2" w:rsidRDefault="00390CB2" w:rsidP="00F974C9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5C69C4" w:rsidRDefault="005C69C4" w:rsidP="00F974C9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24" w:name="_Toc300914545"/>
      <w:r>
        <w:rPr>
          <w:rFonts w:eastAsia="Times New Roman" w:cstheme="minorHAnsi"/>
          <w:bCs/>
          <w:sz w:val="24"/>
          <w:szCs w:val="24"/>
          <w:lang w:eastAsia="it-IT"/>
        </w:rPr>
        <w:lastRenderedPageBreak/>
        <w:t>RACCOLTA E TRASPORTO DI ACCUMULATORI AL PB, PILE, MEDICINALI SCADUTI, VERNICI E TONE</w:t>
      </w:r>
      <w:bookmarkEnd w:id="24"/>
      <w:r>
        <w:rPr>
          <w:rFonts w:eastAsia="Times New Roman" w:cstheme="minorHAnsi"/>
          <w:bCs/>
          <w:sz w:val="24"/>
          <w:szCs w:val="24"/>
          <w:lang w:eastAsia="it-IT"/>
        </w:rPr>
        <w:t>R</w:t>
      </w:r>
    </w:p>
    <w:p w:rsidR="005C69C4" w:rsidRDefault="005C69C4" w:rsidP="00F974C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5C69C4" w:rsidRDefault="005C69C4" w:rsidP="00F974C9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5C69C4" w:rsidRDefault="005C69C4" w:rsidP="00F974C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5C69C4" w:rsidRDefault="005C69C4" w:rsidP="00F974C9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25" w:name="_Toc300914546"/>
      <w:bookmarkStart w:id="26" w:name="_Toc299533559"/>
      <w:r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  <w:bookmarkEnd w:id="25"/>
      <w:bookmarkEnd w:id="26"/>
    </w:p>
    <w:p w:rsidR="005C69C4" w:rsidRDefault="005C69C4" w:rsidP="00F974C9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5C69C4" w:rsidRDefault="005C69C4" w:rsidP="00F974C9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Il servizio in oggetto riguarda le seguenti tipologie di rifiuti:</w:t>
      </w:r>
    </w:p>
    <w:p w:rsidR="005C69C4" w:rsidRDefault="005C69C4" w:rsidP="00F974C9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6"/>
        <w:gridCol w:w="6398"/>
        <w:gridCol w:w="1581"/>
      </w:tblGrid>
      <w:tr w:rsidR="005C69C4" w:rsidTr="005C69C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9C4" w:rsidRDefault="005C69C4" w:rsidP="00F974C9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Tipologia R.U.P.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9C4" w:rsidRDefault="005C69C4" w:rsidP="00F974C9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Modalità svolgimento servizio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9C4" w:rsidRDefault="005C69C4" w:rsidP="00F974C9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Frequenza di servizio</w:t>
            </w:r>
          </w:p>
        </w:tc>
      </w:tr>
      <w:tr w:rsidR="005C69C4" w:rsidTr="005C69C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9C4" w:rsidRDefault="005C69C4" w:rsidP="00F974C9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Accumulatori al Pb e pile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9C4" w:rsidRDefault="005C69C4" w:rsidP="00F974C9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appropriati contenitori atti a contenere il conferimento da parte degli utenti e dislocati con le seguenti modalità:</w:t>
            </w:r>
          </w:p>
          <w:p w:rsidR="005C69C4" w:rsidRDefault="005C69C4" w:rsidP="00F974C9">
            <w:pPr>
              <w:numPr>
                <w:ilvl w:val="0"/>
                <w:numId w:val="41"/>
              </w:num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per gli accumulatori al Pb tramite n. 1 appropriato contenitore da 1 m3 posizionato presso il punto indicato dal Comune</w:t>
            </w:r>
          </w:p>
          <w:p w:rsidR="005C69C4" w:rsidRDefault="005C69C4" w:rsidP="00F974C9">
            <w:pPr>
              <w:numPr>
                <w:ilvl w:val="0"/>
                <w:numId w:val="41"/>
              </w:num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per le pile tramite appropriati contenitori, dislocati in particolari punti del territorio comunale individuati dal Comune.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9C4" w:rsidRDefault="005C69C4" w:rsidP="00F974C9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  <w:tr w:rsidR="005C69C4" w:rsidTr="005C69C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9C4" w:rsidRDefault="005C69C4" w:rsidP="00F974C9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Medicinali scaduti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9C4" w:rsidRDefault="005C69C4" w:rsidP="00F974C9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appropriati contenitori dislocati presso farmacie e/o ambulatori su indicazione dell’Amministrazione Comunale.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9C4" w:rsidRDefault="005C69C4" w:rsidP="00F974C9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  <w:tr w:rsidR="005C69C4" w:rsidTr="005C69C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9C4" w:rsidRDefault="005C69C4" w:rsidP="00F974C9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Vernici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9C4" w:rsidRDefault="005C69C4" w:rsidP="00F974C9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conferimento diretto da parte dell’utente in appropriato contenitore posizionato presso il punto indicato dal Comune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9C4" w:rsidRDefault="005C69C4" w:rsidP="00F974C9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  <w:tr w:rsidR="005C69C4" w:rsidTr="005C69C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9C4" w:rsidRDefault="005C69C4" w:rsidP="00F974C9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Cartucce esauste e Toner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9C4" w:rsidRDefault="005C69C4" w:rsidP="00F974C9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conferimento diretto da parte dell’utente in appropriato contenitore posizionato presso il punto indicato dal Comune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9C4" w:rsidRDefault="005C69C4" w:rsidP="00F974C9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</w:tbl>
    <w:p w:rsidR="005C69C4" w:rsidRDefault="005C69C4" w:rsidP="00F974C9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5C69C4" w:rsidRDefault="005C69C4" w:rsidP="00F974C9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ASM VOGHERA</w:t>
      </w:r>
    </w:p>
    <w:p w:rsidR="005C69C4" w:rsidRDefault="005C69C4" w:rsidP="00F974C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Personale</w:t>
      </w:r>
      <w:r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5C69C4" w:rsidRDefault="005C69C4" w:rsidP="00F974C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autista per autocarro</w:t>
      </w:r>
    </w:p>
    <w:p w:rsidR="005C69C4" w:rsidRDefault="005C69C4" w:rsidP="00F974C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Automezzi</w:t>
      </w:r>
      <w:r>
        <w:rPr>
          <w:rFonts w:eastAsia="Times New Roman" w:cstheme="minorHAnsi"/>
          <w:sz w:val="24"/>
          <w:szCs w:val="24"/>
          <w:lang w:eastAsia="it-IT"/>
        </w:rPr>
        <w:t>:</w:t>
      </w:r>
    </w:p>
    <w:p w:rsidR="005C69C4" w:rsidRDefault="005C69C4" w:rsidP="00F974C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autocarro</w:t>
      </w:r>
    </w:p>
    <w:p w:rsidR="005C69C4" w:rsidRDefault="005C69C4" w:rsidP="00F974C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5C69C4" w:rsidRDefault="005C69C4" w:rsidP="00F974C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5C69C4" w:rsidRDefault="005C69C4" w:rsidP="00F974C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9D2F32" w:rsidRDefault="009D2F32" w:rsidP="00F974C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5C69C4" w:rsidRDefault="005C69C4" w:rsidP="00F974C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5C69C4" w:rsidRDefault="005C69C4" w:rsidP="00F974C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5C69C4" w:rsidRDefault="005C69C4" w:rsidP="00F974C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5C69C4" w:rsidRDefault="005C69C4" w:rsidP="00F974C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5C69C4" w:rsidRDefault="005C69C4" w:rsidP="00F974C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974C9" w:rsidRDefault="00F974C9" w:rsidP="00F974C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974C9" w:rsidRDefault="00F974C9" w:rsidP="00F974C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974C9" w:rsidRDefault="00F974C9" w:rsidP="00F974C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974C9" w:rsidRDefault="00F974C9" w:rsidP="00F974C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974C9" w:rsidRDefault="00F974C9" w:rsidP="00F974C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974C9" w:rsidRDefault="00F974C9" w:rsidP="00F974C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779"/>
      </w:tblGrid>
      <w:tr w:rsidR="001579E1" w:rsidRPr="00046238" w:rsidTr="00070DAE">
        <w:tc>
          <w:tcPr>
            <w:tcW w:w="9779" w:type="dxa"/>
            <w:tcBorders>
              <w:top w:val="nil"/>
              <w:left w:val="nil"/>
              <w:bottom w:val="nil"/>
              <w:right w:val="nil"/>
            </w:tcBorders>
          </w:tcPr>
          <w:p w:rsidR="001579E1" w:rsidRPr="00046238" w:rsidRDefault="001579E1" w:rsidP="00F974C9">
            <w:pPr>
              <w:jc w:val="center"/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</w:pPr>
            <w:r w:rsidRPr="00046238"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  <w:lastRenderedPageBreak/>
              <w:t xml:space="preserve">Raccolta </w:t>
            </w:r>
            <w:r w:rsidR="00813543"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  <w:t>E TRASPORTO</w:t>
            </w:r>
            <w:r w:rsidRPr="00046238"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  <w:t xml:space="preserve"> OLI E GRASSI ANIMALI E VEGETALI</w:t>
            </w:r>
          </w:p>
        </w:tc>
      </w:tr>
    </w:tbl>
    <w:p w:rsidR="001579E1" w:rsidRDefault="001579E1" w:rsidP="00F974C9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</w:p>
    <w:p w:rsidR="001579E1" w:rsidRDefault="001579E1" w:rsidP="00F974C9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322532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1579E1" w:rsidRPr="00046238" w:rsidRDefault="001579E1" w:rsidP="00F974C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579E1" w:rsidRPr="00046238" w:rsidRDefault="001579E1" w:rsidP="00F974C9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</w:p>
    <w:p w:rsidR="001579E1" w:rsidRDefault="001579E1" w:rsidP="00F974C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93DF4">
        <w:rPr>
          <w:rFonts w:eastAsia="Times New Roman" w:cstheme="minorHAnsi"/>
          <w:sz w:val="24"/>
          <w:szCs w:val="24"/>
          <w:lang w:eastAsia="it-IT"/>
        </w:rPr>
        <w:t>Il servizio riguarda la raccolta differenziata di oli e grassi animali e vegetali ad uso domestico: sono esclusi gli oli sintetici.</w:t>
      </w:r>
    </w:p>
    <w:p w:rsidR="001579E1" w:rsidRPr="00C93DF4" w:rsidRDefault="001579E1" w:rsidP="00F974C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93DF4">
        <w:rPr>
          <w:rFonts w:eastAsia="Times New Roman" w:cstheme="minorHAnsi"/>
          <w:sz w:val="24"/>
          <w:szCs w:val="24"/>
          <w:lang w:eastAsia="it-IT"/>
        </w:rPr>
        <w:t xml:space="preserve">Il servizio </w:t>
      </w:r>
      <w:r>
        <w:rPr>
          <w:rFonts w:eastAsia="Times New Roman" w:cstheme="minorHAnsi"/>
          <w:sz w:val="24"/>
          <w:szCs w:val="24"/>
          <w:lang w:eastAsia="it-IT"/>
        </w:rPr>
        <w:t>verrà</w:t>
      </w:r>
      <w:r w:rsidRPr="00C93DF4">
        <w:rPr>
          <w:rFonts w:eastAsia="Times New Roman" w:cstheme="minorHAnsi"/>
          <w:sz w:val="24"/>
          <w:szCs w:val="24"/>
          <w:lang w:eastAsia="it-IT"/>
        </w:rPr>
        <w:t xml:space="preserve"> svolto attraverso le seguenti modalità:</w:t>
      </w:r>
    </w:p>
    <w:p w:rsidR="00BF7A42" w:rsidRDefault="001579E1" w:rsidP="00F974C9">
      <w:pPr>
        <w:pStyle w:val="Paragrafoelenco"/>
        <w:numPr>
          <w:ilvl w:val="0"/>
          <w:numId w:val="40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93DF4">
        <w:rPr>
          <w:rFonts w:eastAsia="Times New Roman" w:cstheme="minorHAnsi"/>
          <w:sz w:val="24"/>
          <w:szCs w:val="24"/>
          <w:lang w:eastAsia="it-IT"/>
        </w:rPr>
        <w:t>per le utenze domestiche è attivo il conferimento diretto, con mezzi propri, presso il centro multi-raccolta ASM Voghera S.p.</w:t>
      </w:r>
      <w:r>
        <w:rPr>
          <w:rFonts w:eastAsia="Times New Roman" w:cstheme="minorHAnsi"/>
          <w:sz w:val="24"/>
          <w:szCs w:val="24"/>
          <w:lang w:eastAsia="it-IT"/>
        </w:rPr>
        <w:t xml:space="preserve">a. in Strada </w:t>
      </w:r>
      <w:proofErr w:type="spellStart"/>
      <w:r>
        <w:rPr>
          <w:rFonts w:eastAsia="Times New Roman" w:cstheme="minorHAnsi"/>
          <w:sz w:val="24"/>
          <w:szCs w:val="24"/>
          <w:lang w:eastAsia="it-IT"/>
        </w:rPr>
        <w:t>Folciona</w:t>
      </w:r>
      <w:proofErr w:type="spellEnd"/>
      <w:r>
        <w:rPr>
          <w:rFonts w:eastAsia="Times New Roman" w:cstheme="minorHAnsi"/>
          <w:sz w:val="24"/>
          <w:szCs w:val="24"/>
          <w:lang w:eastAsia="it-IT"/>
        </w:rPr>
        <w:t xml:space="preserve"> – Voghera</w:t>
      </w:r>
    </w:p>
    <w:p w:rsidR="001579E1" w:rsidRDefault="00BF7A42" w:rsidP="00F974C9">
      <w:pPr>
        <w:pStyle w:val="Paragrafoelenco"/>
        <w:numPr>
          <w:ilvl w:val="0"/>
          <w:numId w:val="40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BF7A42">
        <w:rPr>
          <w:rFonts w:eastAsia="Times New Roman" w:cstheme="minorHAnsi"/>
          <w:sz w:val="24"/>
          <w:szCs w:val="24"/>
          <w:lang w:eastAsia="it-IT"/>
        </w:rPr>
        <w:t>per le utenze domestiche è previsto un punto presso il centro comunale di raccolta: servizio di svuotamento effettuato da ditta terza.</w:t>
      </w:r>
    </w:p>
    <w:p w:rsidR="00BF7A42" w:rsidRPr="00BF7A42" w:rsidRDefault="00BF7A42" w:rsidP="00F974C9">
      <w:pPr>
        <w:pStyle w:val="Paragrafoelenco"/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579E1" w:rsidRPr="00046238" w:rsidRDefault="001579E1" w:rsidP="00F974C9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iCs/>
          <w:sz w:val="24"/>
          <w:szCs w:val="24"/>
          <w:lang w:eastAsia="it-IT"/>
        </w:rPr>
        <w:t>– MODALITA’ DI SVOLGIMENTO DEL SERVIZIO</w:t>
      </w:r>
    </w:p>
    <w:p w:rsidR="001579E1" w:rsidRPr="00046238" w:rsidRDefault="001579E1" w:rsidP="00F974C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Il servizio dovrà essere effettuato, di norma con le seguenti frequenze:</w:t>
      </w:r>
    </w:p>
    <w:p w:rsidR="001579E1" w:rsidRPr="00046238" w:rsidRDefault="001579E1" w:rsidP="00F974C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1579E1" w:rsidRPr="00046238" w:rsidTr="00070DAE">
        <w:trPr>
          <w:jc w:val="center"/>
        </w:trPr>
        <w:tc>
          <w:tcPr>
            <w:tcW w:w="4889" w:type="dxa"/>
            <w:shd w:val="clear" w:color="auto" w:fill="auto"/>
          </w:tcPr>
          <w:p w:rsidR="001579E1" w:rsidRPr="00793A5C" w:rsidRDefault="001579E1" w:rsidP="00F974C9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it-IT"/>
              </w:rPr>
            </w:pPr>
            <w:r w:rsidRPr="00793A5C">
              <w:rPr>
                <w:rFonts w:eastAsia="Times New Roman" w:cstheme="minorHAnsi"/>
                <w:b/>
                <w:sz w:val="24"/>
                <w:szCs w:val="24"/>
                <w:lang w:eastAsia="it-IT"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1579E1" w:rsidRPr="00793A5C" w:rsidRDefault="001579E1" w:rsidP="00F974C9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it-IT"/>
              </w:rPr>
            </w:pPr>
            <w:r w:rsidRPr="00793A5C">
              <w:rPr>
                <w:rFonts w:eastAsia="Times New Roman" w:cstheme="minorHAnsi"/>
                <w:b/>
                <w:sz w:val="24"/>
                <w:szCs w:val="24"/>
                <w:lang w:eastAsia="it-IT"/>
              </w:rPr>
              <w:t>Frequenza</w:t>
            </w:r>
          </w:p>
        </w:tc>
      </w:tr>
      <w:tr w:rsidR="001579E1" w:rsidRPr="00046238" w:rsidTr="00070DAE">
        <w:trPr>
          <w:jc w:val="center"/>
        </w:trPr>
        <w:tc>
          <w:tcPr>
            <w:tcW w:w="4889" w:type="dxa"/>
            <w:shd w:val="clear" w:color="auto" w:fill="auto"/>
          </w:tcPr>
          <w:p w:rsidR="001579E1" w:rsidRPr="00046238" w:rsidRDefault="001579E1" w:rsidP="00F974C9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C93DF4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Raccolta oli e grassi </w:t>
            </w:r>
            <w:r w:rsidR="00580330">
              <w:rPr>
                <w:rFonts w:eastAsia="Times New Roman" w:cstheme="minorHAnsi"/>
                <w:sz w:val="24"/>
                <w:szCs w:val="24"/>
                <w:lang w:eastAsia="it-IT"/>
              </w:rPr>
              <w:t>presso centro di raccolta comunale</w:t>
            </w:r>
          </w:p>
        </w:tc>
        <w:tc>
          <w:tcPr>
            <w:tcW w:w="4889" w:type="dxa"/>
            <w:shd w:val="clear" w:color="auto" w:fill="FFFFFF"/>
          </w:tcPr>
          <w:p w:rsidR="001579E1" w:rsidRPr="00046238" w:rsidRDefault="001579E1" w:rsidP="00F974C9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A chiamata</w:t>
            </w:r>
          </w:p>
        </w:tc>
      </w:tr>
    </w:tbl>
    <w:p w:rsidR="001579E1" w:rsidRPr="00046238" w:rsidRDefault="001579E1" w:rsidP="00F974C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579E1" w:rsidRDefault="001579E1" w:rsidP="00F974C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:rsidR="001579E1" w:rsidRPr="00770BCA" w:rsidRDefault="00DC74EA" w:rsidP="00F974C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212C14" w:rsidRPr="00C23A47" w:rsidRDefault="00212C14" w:rsidP="00F974C9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9389B" w:rsidRPr="00C23A47" w:rsidRDefault="0069389B" w:rsidP="00F974C9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9389B" w:rsidRPr="00C23A47" w:rsidRDefault="0069389B" w:rsidP="00F974C9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9389B" w:rsidRPr="00C23A47" w:rsidRDefault="0069389B" w:rsidP="00F974C9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9389B" w:rsidRPr="00C23A47" w:rsidRDefault="0069389B" w:rsidP="00F974C9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9389B" w:rsidRPr="00C23A47" w:rsidRDefault="0069389B" w:rsidP="00F974C9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9389B" w:rsidRPr="00C23A47" w:rsidRDefault="0069389B" w:rsidP="00F974C9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9389B" w:rsidRPr="00C23A47" w:rsidRDefault="0069389B" w:rsidP="00F974C9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9389B" w:rsidRPr="00C23A47" w:rsidRDefault="0069389B" w:rsidP="00F974C9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9389B" w:rsidRPr="00C23A47" w:rsidRDefault="0069389B" w:rsidP="00F974C9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9389B" w:rsidRPr="00C23A47" w:rsidRDefault="0069389B" w:rsidP="00F974C9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9389B" w:rsidRPr="00C23A47" w:rsidRDefault="0069389B" w:rsidP="00F974C9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9389B" w:rsidRPr="00C23A47" w:rsidRDefault="0069389B" w:rsidP="00F974C9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9389B" w:rsidRDefault="0069389B" w:rsidP="00F974C9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3D7634" w:rsidRDefault="003D7634" w:rsidP="00F974C9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3D7634" w:rsidRDefault="003D7634" w:rsidP="00F974C9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390CB2" w:rsidRDefault="00390CB2" w:rsidP="00F974C9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390CB2" w:rsidRDefault="00390CB2" w:rsidP="00F974C9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390CB2" w:rsidRDefault="00390CB2" w:rsidP="00F974C9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F974C9" w:rsidRDefault="00F974C9" w:rsidP="00F974C9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F974C9" w:rsidRDefault="00F974C9" w:rsidP="00F974C9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F974C9" w:rsidRDefault="00F974C9" w:rsidP="00F974C9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F974C9" w:rsidRDefault="00F974C9" w:rsidP="00F974C9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F974C9" w:rsidRPr="00C23A47" w:rsidRDefault="00F974C9" w:rsidP="00F974C9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9389B" w:rsidRDefault="0069389B" w:rsidP="00F974C9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475109" w:rsidRDefault="00475109" w:rsidP="00F974C9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DC73B8" w:rsidRPr="00C23A47" w:rsidRDefault="00DC73B8" w:rsidP="00F974C9">
      <w:pPr>
        <w:keepNext/>
        <w:spacing w:after="0" w:line="240" w:lineRule="auto"/>
        <w:jc w:val="center"/>
        <w:outlineLvl w:val="0"/>
        <w:rPr>
          <w:rFonts w:eastAsia="Times New Roman" w:cstheme="minorHAnsi"/>
          <w:bCs/>
          <w:sz w:val="24"/>
          <w:szCs w:val="24"/>
          <w:lang w:eastAsia="it-IT"/>
        </w:rPr>
      </w:pPr>
      <w:r w:rsidRPr="00C23A47"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E TRASPORTO RIFIUTI SOLIDI URBANI DI GROSSE DIMENSIONI </w:t>
      </w:r>
    </w:p>
    <w:p w:rsidR="00DC73B8" w:rsidRPr="00C23A47" w:rsidRDefault="00DC73B8" w:rsidP="00F974C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DC73B8" w:rsidRPr="00C23A47" w:rsidRDefault="00DC73B8" w:rsidP="00F974C9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C23A47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DC73B8" w:rsidRPr="00C23A47" w:rsidRDefault="00DC73B8" w:rsidP="00F974C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DC73B8" w:rsidRPr="00C23A47" w:rsidRDefault="00DC73B8" w:rsidP="00F974C9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C23A47"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</w:p>
    <w:p w:rsidR="00DC73B8" w:rsidRPr="00C23A47" w:rsidRDefault="00DC73B8" w:rsidP="00F974C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23A47">
        <w:rPr>
          <w:rFonts w:eastAsia="Times New Roman" w:cstheme="minorHAnsi"/>
          <w:sz w:val="24"/>
          <w:szCs w:val="24"/>
          <w:lang w:eastAsia="it-IT"/>
        </w:rPr>
        <w:t xml:space="preserve">Il servizio riguarda la raccolta differenziata e trasporto dei rifiuti urbani che per natura e dimensioni, non possono essere smaltiti tramite i normali circuiti di raccolta (cassonetti), provenienti da locali e luoghi adibiti ad uso civile abitazione, da attività commerciali, artigianali e di servizio. </w:t>
      </w:r>
    </w:p>
    <w:p w:rsidR="00EB0A4F" w:rsidRPr="00C23A47" w:rsidRDefault="00EB0A4F" w:rsidP="00F974C9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C23A47">
        <w:rPr>
          <w:rFonts w:eastAsia="Times New Roman" w:cstheme="minorHAnsi"/>
          <w:sz w:val="24"/>
          <w:szCs w:val="24"/>
          <w:lang w:eastAsia="it-IT"/>
        </w:rPr>
        <w:t>Servizio svolto direttamente da ASM Voghera, facendo affidamento anche a ditta terza.</w:t>
      </w:r>
    </w:p>
    <w:p w:rsidR="00DC73B8" w:rsidRPr="00C23A47" w:rsidRDefault="00DC73B8" w:rsidP="00F974C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23A47">
        <w:rPr>
          <w:rFonts w:eastAsia="Times New Roman" w:cstheme="minorHAnsi"/>
          <w:sz w:val="24"/>
          <w:szCs w:val="24"/>
          <w:lang w:eastAsia="it-IT"/>
        </w:rPr>
        <w:t>Rientrano in tale tipologia di rifiuti le seguenti frazioni:</w:t>
      </w:r>
    </w:p>
    <w:p w:rsidR="0069389B" w:rsidRPr="00C23A47" w:rsidRDefault="0069389B" w:rsidP="00F974C9">
      <w:pPr>
        <w:spacing w:after="0" w:line="240" w:lineRule="auto"/>
        <w:ind w:left="36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9389B" w:rsidRPr="00C23A47" w:rsidRDefault="0069389B" w:rsidP="00F974C9">
      <w:pPr>
        <w:numPr>
          <w:ilvl w:val="0"/>
          <w:numId w:val="35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23A47">
        <w:rPr>
          <w:rFonts w:eastAsia="Times New Roman" w:cstheme="minorHAnsi"/>
          <w:sz w:val="24"/>
          <w:szCs w:val="24"/>
          <w:lang w:eastAsia="it-IT"/>
        </w:rPr>
        <w:t>Rifiuti ingombranti</w:t>
      </w:r>
    </w:p>
    <w:p w:rsidR="0069389B" w:rsidRPr="00C23A47" w:rsidRDefault="0069389B" w:rsidP="00F974C9">
      <w:pPr>
        <w:numPr>
          <w:ilvl w:val="0"/>
          <w:numId w:val="35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23A47">
        <w:rPr>
          <w:rFonts w:eastAsia="Times New Roman" w:cstheme="minorHAnsi"/>
          <w:sz w:val="24"/>
          <w:szCs w:val="24"/>
          <w:lang w:eastAsia="it-IT"/>
        </w:rPr>
        <w:t>Rifiuti legnosi</w:t>
      </w:r>
    </w:p>
    <w:p w:rsidR="0069389B" w:rsidRPr="00C23A47" w:rsidRDefault="0069389B" w:rsidP="00F974C9">
      <w:pPr>
        <w:numPr>
          <w:ilvl w:val="0"/>
          <w:numId w:val="35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23A47">
        <w:rPr>
          <w:rFonts w:eastAsia="Times New Roman" w:cstheme="minorHAnsi"/>
          <w:sz w:val="24"/>
          <w:szCs w:val="24"/>
          <w:lang w:eastAsia="it-IT"/>
        </w:rPr>
        <w:t>Rifiuti vegetali</w:t>
      </w:r>
    </w:p>
    <w:p w:rsidR="0069389B" w:rsidRPr="00C23A47" w:rsidRDefault="0069389B" w:rsidP="00F974C9">
      <w:pPr>
        <w:numPr>
          <w:ilvl w:val="0"/>
          <w:numId w:val="35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23A47">
        <w:rPr>
          <w:rFonts w:eastAsia="Times New Roman" w:cstheme="minorHAnsi"/>
          <w:sz w:val="24"/>
          <w:szCs w:val="24"/>
          <w:lang w:eastAsia="it-IT"/>
        </w:rPr>
        <w:t>Materiali metallici</w:t>
      </w:r>
    </w:p>
    <w:p w:rsidR="009D2F32" w:rsidRPr="00C23A47" w:rsidRDefault="009D2F32" w:rsidP="00F974C9">
      <w:pPr>
        <w:numPr>
          <w:ilvl w:val="0"/>
          <w:numId w:val="35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23A47">
        <w:rPr>
          <w:rFonts w:eastAsia="Times New Roman" w:cstheme="minorHAnsi"/>
          <w:sz w:val="24"/>
          <w:szCs w:val="24"/>
          <w:lang w:eastAsia="it-IT"/>
        </w:rPr>
        <w:t>Inerti</w:t>
      </w:r>
    </w:p>
    <w:p w:rsidR="009D2F32" w:rsidRPr="00C23A47" w:rsidRDefault="009D2F32" w:rsidP="00F974C9">
      <w:pPr>
        <w:numPr>
          <w:ilvl w:val="0"/>
          <w:numId w:val="35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23A47">
        <w:rPr>
          <w:rFonts w:eastAsia="Times New Roman" w:cstheme="minorHAnsi"/>
          <w:sz w:val="24"/>
          <w:szCs w:val="24"/>
          <w:lang w:eastAsia="it-IT"/>
        </w:rPr>
        <w:t>Pneumatici</w:t>
      </w:r>
    </w:p>
    <w:p w:rsidR="009D2F32" w:rsidRPr="00C23A47" w:rsidRDefault="00C62FE9" w:rsidP="00F974C9">
      <w:pPr>
        <w:numPr>
          <w:ilvl w:val="0"/>
          <w:numId w:val="35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Lastre di v</w:t>
      </w:r>
      <w:r w:rsidR="009D2F32" w:rsidRPr="00C23A47">
        <w:rPr>
          <w:rFonts w:eastAsia="Times New Roman" w:cstheme="minorHAnsi"/>
          <w:sz w:val="24"/>
          <w:szCs w:val="24"/>
          <w:lang w:eastAsia="it-IT"/>
        </w:rPr>
        <w:t>etro</w:t>
      </w:r>
      <w:r>
        <w:rPr>
          <w:rFonts w:eastAsia="Times New Roman" w:cstheme="minorHAnsi"/>
          <w:sz w:val="24"/>
          <w:szCs w:val="24"/>
          <w:lang w:eastAsia="it-IT"/>
        </w:rPr>
        <w:t xml:space="preserve"> di grosse dimensioni</w:t>
      </w:r>
    </w:p>
    <w:p w:rsidR="0069389B" w:rsidRPr="00C23A47" w:rsidRDefault="0069389B" w:rsidP="00F974C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9389B" w:rsidRPr="00C23A47" w:rsidRDefault="0069389B" w:rsidP="00F974C9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C23A47">
        <w:rPr>
          <w:rFonts w:eastAsia="Times New Roman" w:cstheme="minorHAnsi"/>
          <w:bCs/>
          <w:iCs/>
          <w:sz w:val="24"/>
          <w:szCs w:val="24"/>
          <w:lang w:eastAsia="it-IT"/>
        </w:rPr>
        <w:t>– MODALITA’ DI SVOLGIMENTO DEL SERVIZIO</w:t>
      </w:r>
    </w:p>
    <w:p w:rsidR="0069389B" w:rsidRPr="00C23A47" w:rsidRDefault="0069389B" w:rsidP="00F974C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23A47">
        <w:rPr>
          <w:rFonts w:eastAsia="Times New Roman" w:cstheme="minorHAnsi"/>
          <w:sz w:val="24"/>
          <w:szCs w:val="24"/>
          <w:lang w:eastAsia="it-IT"/>
        </w:rPr>
        <w:t>Il servizio dovrà essere svolto attraverso le seguenti modalità:</w:t>
      </w:r>
    </w:p>
    <w:p w:rsidR="0069389B" w:rsidRDefault="0069389B" w:rsidP="00F974C9">
      <w:pPr>
        <w:tabs>
          <w:tab w:val="num" w:pos="14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23A47">
        <w:rPr>
          <w:rFonts w:eastAsia="Times New Roman" w:cstheme="minorHAnsi"/>
          <w:sz w:val="24"/>
          <w:szCs w:val="24"/>
          <w:lang w:eastAsia="it-IT"/>
        </w:rPr>
        <w:t xml:space="preserve">- </w:t>
      </w:r>
      <w:r w:rsidRPr="00C23A47">
        <w:rPr>
          <w:rFonts w:eastAsia="Times New Roman" w:cstheme="minorHAnsi"/>
          <w:bCs/>
          <w:sz w:val="24"/>
          <w:szCs w:val="24"/>
          <w:lang w:eastAsia="it-IT"/>
        </w:rPr>
        <w:t>Porta a porta</w:t>
      </w:r>
      <w:r w:rsidRPr="00C23A47">
        <w:rPr>
          <w:rFonts w:eastAsia="Times New Roman" w:cstheme="minorHAnsi"/>
          <w:sz w:val="24"/>
          <w:szCs w:val="24"/>
          <w:lang w:eastAsia="it-IT"/>
        </w:rPr>
        <w:t xml:space="preserve"> su prenotazione</w:t>
      </w:r>
      <w:r w:rsidR="004827C4">
        <w:rPr>
          <w:rFonts w:eastAsia="Times New Roman" w:cstheme="minorHAnsi"/>
          <w:sz w:val="24"/>
          <w:szCs w:val="24"/>
          <w:lang w:eastAsia="it-IT"/>
        </w:rPr>
        <w:t xml:space="preserve"> degli utenti presso il </w:t>
      </w:r>
      <w:r w:rsidRPr="00C23A47">
        <w:rPr>
          <w:rFonts w:eastAsia="Times New Roman" w:cstheme="minorHAnsi"/>
          <w:sz w:val="24"/>
          <w:szCs w:val="24"/>
          <w:lang w:eastAsia="it-IT"/>
        </w:rPr>
        <w:t>Comune. I rifiuti vengono posizionati a cura degli utenti sul suolo pubblico o ad uso pubblico, presso le rispettive abitazioni e/o sedi, in modo tale da non ostacolare il traffico veicolare e pedonale. Il personale addetto, oltre che effettuare la raccolta e il trasporto dei rifiuti provvede, in caso di dispersioni o sversamenti, alla pulizia del s</w:t>
      </w:r>
      <w:r w:rsidR="009C443A" w:rsidRPr="00C23A47">
        <w:rPr>
          <w:rFonts w:eastAsia="Times New Roman" w:cstheme="minorHAnsi"/>
          <w:sz w:val="24"/>
          <w:szCs w:val="24"/>
          <w:lang w:eastAsia="it-IT"/>
        </w:rPr>
        <w:t>uolo pubblico o ad uso pubblico.</w:t>
      </w:r>
    </w:p>
    <w:p w:rsidR="005947D7" w:rsidRPr="00C23A47" w:rsidRDefault="005947D7" w:rsidP="00F974C9">
      <w:pPr>
        <w:tabs>
          <w:tab w:val="num" w:pos="14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D2F32" w:rsidRDefault="009D2F32" w:rsidP="00F974C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23A47">
        <w:rPr>
          <w:rFonts w:eastAsia="Times New Roman" w:cstheme="minorHAnsi"/>
          <w:sz w:val="24"/>
          <w:szCs w:val="24"/>
          <w:lang w:eastAsia="it-IT"/>
        </w:rPr>
        <w:t>Il servizio dovrà essere effettuato, di norma con le seguenti frequenze:</w:t>
      </w:r>
    </w:p>
    <w:p w:rsidR="00A363EC" w:rsidRPr="00C23A47" w:rsidRDefault="00A363EC" w:rsidP="00F974C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4827C4" w:rsidRPr="009321E9" w:rsidTr="00070DAE">
        <w:trPr>
          <w:jc w:val="center"/>
        </w:trPr>
        <w:tc>
          <w:tcPr>
            <w:tcW w:w="4889" w:type="dxa"/>
            <w:shd w:val="clear" w:color="auto" w:fill="auto"/>
          </w:tcPr>
          <w:p w:rsidR="004827C4" w:rsidRPr="009321E9" w:rsidRDefault="004827C4" w:rsidP="00F974C9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it-IT"/>
              </w:rPr>
            </w:pPr>
            <w:r w:rsidRPr="009321E9">
              <w:rPr>
                <w:rFonts w:eastAsia="Times New Roman" w:cstheme="minorHAnsi"/>
                <w:b/>
                <w:sz w:val="24"/>
                <w:szCs w:val="24"/>
                <w:lang w:eastAsia="it-IT"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4827C4" w:rsidRPr="009321E9" w:rsidRDefault="004827C4" w:rsidP="00F974C9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it-IT"/>
              </w:rPr>
            </w:pPr>
            <w:r w:rsidRPr="009321E9">
              <w:rPr>
                <w:rFonts w:eastAsia="Times New Roman" w:cstheme="minorHAnsi"/>
                <w:b/>
                <w:sz w:val="24"/>
                <w:szCs w:val="24"/>
                <w:lang w:eastAsia="it-IT"/>
              </w:rPr>
              <w:t>Frequenza</w:t>
            </w:r>
          </w:p>
        </w:tc>
      </w:tr>
      <w:tr w:rsidR="004827C4" w:rsidRPr="009321E9" w:rsidTr="00070DAE">
        <w:trPr>
          <w:jc w:val="center"/>
        </w:trPr>
        <w:tc>
          <w:tcPr>
            <w:tcW w:w="4889" w:type="dxa"/>
            <w:shd w:val="clear" w:color="auto" w:fill="auto"/>
          </w:tcPr>
          <w:p w:rsidR="004827C4" w:rsidRPr="009321E9" w:rsidRDefault="004827C4" w:rsidP="00F974C9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9321E9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raccolta rifiuti </w:t>
            </w:r>
            <w:r w:rsidR="003D494D">
              <w:rPr>
                <w:rFonts w:eastAsia="Times New Roman" w:cstheme="minorHAnsi"/>
                <w:sz w:val="24"/>
                <w:szCs w:val="24"/>
                <w:lang w:eastAsia="it-IT"/>
              </w:rPr>
              <w:t>di grosse dimensioni</w:t>
            </w:r>
            <w:r w:rsidRPr="009321E9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porta a porta mediante autocarro con pianale</w:t>
            </w:r>
          </w:p>
        </w:tc>
        <w:tc>
          <w:tcPr>
            <w:tcW w:w="4889" w:type="dxa"/>
            <w:shd w:val="clear" w:color="auto" w:fill="FFFFFF"/>
          </w:tcPr>
          <w:p w:rsidR="004827C4" w:rsidRPr="009321E9" w:rsidRDefault="004827C4" w:rsidP="00F974C9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mensile</w:t>
            </w:r>
          </w:p>
        </w:tc>
      </w:tr>
    </w:tbl>
    <w:p w:rsidR="007835F9" w:rsidRDefault="007835F9" w:rsidP="00F974C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5947D7" w:rsidRDefault="005947D7" w:rsidP="00F974C9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  <w:r w:rsidRPr="00C23A47">
        <w:rPr>
          <w:rFonts w:eastAsia="Times New Roman" w:cstheme="minorHAnsi"/>
          <w:sz w:val="24"/>
          <w:szCs w:val="24"/>
          <w:lang w:eastAsia="it-IT"/>
        </w:rPr>
        <w:t xml:space="preserve">- </w:t>
      </w:r>
      <w:r w:rsidRPr="00C23A47">
        <w:rPr>
          <w:rFonts w:eastAsia="Times New Roman" w:cstheme="minorHAnsi"/>
          <w:bCs/>
          <w:sz w:val="24"/>
          <w:szCs w:val="24"/>
          <w:lang w:eastAsia="it-IT"/>
        </w:rPr>
        <w:t xml:space="preserve">conferimento diretto da parte degli utenti con propri mezzi in appositi cassoni </w:t>
      </w:r>
      <w:proofErr w:type="spellStart"/>
      <w:r w:rsidRPr="00C23A47">
        <w:rPr>
          <w:rFonts w:eastAsia="Times New Roman" w:cstheme="minorHAnsi"/>
          <w:bCs/>
          <w:sz w:val="24"/>
          <w:szCs w:val="24"/>
          <w:lang w:eastAsia="it-IT"/>
        </w:rPr>
        <w:t>scarrabili</w:t>
      </w:r>
      <w:proofErr w:type="spellEnd"/>
      <w:r w:rsidRPr="00C23A47">
        <w:rPr>
          <w:rFonts w:eastAsia="Times New Roman" w:cstheme="minorHAnsi"/>
          <w:bCs/>
          <w:sz w:val="24"/>
          <w:szCs w:val="24"/>
          <w:lang w:eastAsia="it-IT"/>
        </w:rPr>
        <w:t>, ubicati presso il centro di raccolta comunale e durante gli orari di apertura.</w:t>
      </w:r>
    </w:p>
    <w:p w:rsidR="005947D7" w:rsidRDefault="005947D7" w:rsidP="00F974C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23A47">
        <w:rPr>
          <w:rFonts w:eastAsia="Times New Roman" w:cstheme="minorHAnsi"/>
          <w:sz w:val="24"/>
          <w:szCs w:val="24"/>
          <w:lang w:eastAsia="it-IT"/>
        </w:rPr>
        <w:t>Il servizio dovrà essere effettuato, di norma con le seguenti frequenze:</w:t>
      </w:r>
    </w:p>
    <w:p w:rsidR="00A363EC" w:rsidRPr="00C23A47" w:rsidRDefault="00A363EC" w:rsidP="00F974C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5947D7" w:rsidRPr="009321E9" w:rsidTr="00070DAE">
        <w:trPr>
          <w:jc w:val="center"/>
        </w:trPr>
        <w:tc>
          <w:tcPr>
            <w:tcW w:w="4889" w:type="dxa"/>
            <w:shd w:val="clear" w:color="auto" w:fill="auto"/>
          </w:tcPr>
          <w:p w:rsidR="005947D7" w:rsidRPr="009321E9" w:rsidRDefault="005947D7" w:rsidP="00F974C9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it-IT"/>
              </w:rPr>
            </w:pPr>
            <w:r w:rsidRPr="009321E9">
              <w:rPr>
                <w:rFonts w:eastAsia="Times New Roman" w:cstheme="minorHAnsi"/>
                <w:b/>
                <w:sz w:val="24"/>
                <w:szCs w:val="24"/>
                <w:lang w:eastAsia="it-IT"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5947D7" w:rsidRPr="009321E9" w:rsidRDefault="005947D7" w:rsidP="00F974C9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it-IT"/>
              </w:rPr>
            </w:pPr>
            <w:r w:rsidRPr="009321E9">
              <w:rPr>
                <w:rFonts w:eastAsia="Times New Roman" w:cstheme="minorHAnsi"/>
                <w:b/>
                <w:sz w:val="24"/>
                <w:szCs w:val="24"/>
                <w:lang w:eastAsia="it-IT"/>
              </w:rPr>
              <w:t>Frequenza</w:t>
            </w:r>
          </w:p>
        </w:tc>
      </w:tr>
      <w:tr w:rsidR="005947D7" w:rsidRPr="009321E9" w:rsidTr="00070DAE">
        <w:trPr>
          <w:jc w:val="center"/>
        </w:trPr>
        <w:tc>
          <w:tcPr>
            <w:tcW w:w="4889" w:type="dxa"/>
            <w:shd w:val="clear" w:color="auto" w:fill="auto"/>
          </w:tcPr>
          <w:p w:rsidR="005947D7" w:rsidRPr="009321E9" w:rsidRDefault="005947D7" w:rsidP="00F974C9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9321E9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Asporto rifiuti </w:t>
            </w:r>
            <w:r w:rsidR="003D494D">
              <w:rPr>
                <w:rFonts w:eastAsia="Times New Roman" w:cstheme="minorHAnsi"/>
                <w:sz w:val="24"/>
                <w:szCs w:val="24"/>
                <w:lang w:eastAsia="it-IT"/>
              </w:rPr>
              <w:t>di grosse dimensioni</w:t>
            </w:r>
            <w:r w:rsidRPr="009321E9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, stoccati presso centro comunale di raccolta, mediante movimentazione di cassoni </w:t>
            </w:r>
            <w:proofErr w:type="spellStart"/>
            <w:r w:rsidRPr="009321E9">
              <w:rPr>
                <w:rFonts w:eastAsia="Times New Roman" w:cstheme="minorHAnsi"/>
                <w:sz w:val="24"/>
                <w:szCs w:val="24"/>
                <w:lang w:eastAsia="it-IT"/>
              </w:rPr>
              <w:t>scarrabili</w:t>
            </w:r>
            <w:proofErr w:type="spellEnd"/>
          </w:p>
        </w:tc>
        <w:tc>
          <w:tcPr>
            <w:tcW w:w="4889" w:type="dxa"/>
            <w:shd w:val="clear" w:color="auto" w:fill="FFFFFF"/>
          </w:tcPr>
          <w:p w:rsidR="005947D7" w:rsidRPr="009321E9" w:rsidRDefault="005947D7" w:rsidP="00F974C9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9321E9">
              <w:rPr>
                <w:rFonts w:eastAsia="Times New Roman" w:cstheme="minorHAnsi"/>
                <w:sz w:val="24"/>
                <w:szCs w:val="24"/>
                <w:lang w:eastAsia="it-IT"/>
              </w:rPr>
              <w:t>A richiesta</w:t>
            </w:r>
          </w:p>
        </w:tc>
      </w:tr>
    </w:tbl>
    <w:p w:rsidR="005947D7" w:rsidRDefault="005947D7" w:rsidP="00F974C9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5947D7" w:rsidRDefault="005947D7" w:rsidP="00F974C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23A47">
        <w:rPr>
          <w:rFonts w:eastAsia="Times New Roman" w:cstheme="minorHAnsi"/>
          <w:sz w:val="24"/>
          <w:szCs w:val="24"/>
          <w:lang w:eastAsia="it-IT"/>
        </w:rPr>
        <w:t xml:space="preserve">- conferimento diretto da parte degli utenti presso il centro multi-raccolta di strada </w:t>
      </w:r>
      <w:proofErr w:type="spellStart"/>
      <w:r w:rsidRPr="00C23A47">
        <w:rPr>
          <w:rFonts w:eastAsia="Times New Roman" w:cstheme="minorHAnsi"/>
          <w:sz w:val="24"/>
          <w:szCs w:val="24"/>
          <w:lang w:eastAsia="it-IT"/>
        </w:rPr>
        <w:t>Folciona</w:t>
      </w:r>
      <w:proofErr w:type="spellEnd"/>
      <w:r w:rsidRPr="00C23A47">
        <w:rPr>
          <w:rFonts w:eastAsia="Times New Roman" w:cstheme="minorHAnsi"/>
          <w:sz w:val="24"/>
          <w:szCs w:val="24"/>
          <w:lang w:eastAsia="it-IT"/>
        </w:rPr>
        <w:t xml:space="preserve"> Voghera</w:t>
      </w:r>
    </w:p>
    <w:p w:rsidR="00A363EC" w:rsidRPr="00C23A47" w:rsidRDefault="00A363EC" w:rsidP="00F974C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DC73B8" w:rsidRPr="00C23A47" w:rsidRDefault="00DC73B8" w:rsidP="00F974C9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C23A47">
        <w:rPr>
          <w:rFonts w:eastAsia="Times New Roman" w:cstheme="minorHAnsi"/>
          <w:bCs/>
          <w:iCs/>
          <w:sz w:val="24"/>
          <w:szCs w:val="24"/>
          <w:lang w:eastAsia="it-IT"/>
        </w:rPr>
        <w:t>- STRUTTURA OPERATIVA MISTA</w:t>
      </w:r>
    </w:p>
    <w:p w:rsidR="00DC73B8" w:rsidRPr="00C23A47" w:rsidRDefault="00DC73B8" w:rsidP="00F974C9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C23A47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C23A47">
        <w:rPr>
          <w:rFonts w:eastAsia="Times New Roman" w:cstheme="minorHAnsi"/>
          <w:sz w:val="24"/>
          <w:szCs w:val="24"/>
          <w:lang w:eastAsia="it-IT"/>
        </w:rPr>
        <w:t xml:space="preserve">:   </w:t>
      </w:r>
    </w:p>
    <w:p w:rsidR="00DC73B8" w:rsidRPr="00C23A47" w:rsidRDefault="00DC73B8" w:rsidP="00F974C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23A47">
        <w:rPr>
          <w:rFonts w:eastAsia="Times New Roman" w:cstheme="minorHAnsi"/>
          <w:sz w:val="24"/>
          <w:szCs w:val="24"/>
          <w:lang w:eastAsia="it-IT"/>
        </w:rPr>
        <w:t>1 autista per automezzo polifunzionale</w:t>
      </w:r>
    </w:p>
    <w:p w:rsidR="00DC73B8" w:rsidRPr="00C23A47" w:rsidRDefault="00DC73B8" w:rsidP="00F974C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23A47">
        <w:rPr>
          <w:rFonts w:eastAsia="Times New Roman" w:cstheme="minorHAnsi"/>
          <w:sz w:val="24"/>
          <w:szCs w:val="24"/>
          <w:lang w:eastAsia="it-IT"/>
        </w:rPr>
        <w:lastRenderedPageBreak/>
        <w:t>1 autista per autocarro con pianale ribaltabile (ditta esterna)</w:t>
      </w:r>
    </w:p>
    <w:p w:rsidR="00DC73B8" w:rsidRPr="00C23A47" w:rsidRDefault="00DC73B8" w:rsidP="00F974C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23A47">
        <w:rPr>
          <w:rFonts w:eastAsia="Times New Roman" w:cstheme="minorHAnsi"/>
          <w:sz w:val="24"/>
          <w:szCs w:val="24"/>
          <w:lang w:eastAsia="it-IT"/>
        </w:rPr>
        <w:t>1 operatore ecologico (ditta esterna)</w:t>
      </w:r>
    </w:p>
    <w:p w:rsidR="00DC73B8" w:rsidRPr="00C23A47" w:rsidRDefault="00DC73B8" w:rsidP="00F974C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23A47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C23A47">
        <w:rPr>
          <w:rFonts w:eastAsia="Times New Roman" w:cstheme="minorHAnsi"/>
          <w:sz w:val="24"/>
          <w:szCs w:val="24"/>
          <w:lang w:eastAsia="it-IT"/>
        </w:rPr>
        <w:t xml:space="preserve">:   </w:t>
      </w:r>
    </w:p>
    <w:p w:rsidR="00DC73B8" w:rsidRPr="00C23A47" w:rsidRDefault="00DC73B8" w:rsidP="00F974C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23A47">
        <w:rPr>
          <w:rFonts w:eastAsia="Times New Roman" w:cstheme="minorHAnsi"/>
          <w:sz w:val="24"/>
          <w:szCs w:val="24"/>
          <w:lang w:eastAsia="it-IT"/>
        </w:rPr>
        <w:t xml:space="preserve">1 automezzo polifunzionale munito di gru caricatrice </w:t>
      </w:r>
    </w:p>
    <w:p w:rsidR="00DC73B8" w:rsidRPr="00C23A47" w:rsidRDefault="00DC73B8" w:rsidP="00F974C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23A47">
        <w:rPr>
          <w:rFonts w:eastAsia="Times New Roman" w:cstheme="minorHAnsi"/>
          <w:sz w:val="24"/>
          <w:szCs w:val="24"/>
          <w:lang w:eastAsia="it-IT"/>
        </w:rPr>
        <w:t>1 autocarro con pianale ribaltabile (ditta esterna)</w:t>
      </w:r>
    </w:p>
    <w:p w:rsidR="00DC73B8" w:rsidRPr="00C23A47" w:rsidRDefault="00DC73B8" w:rsidP="00F974C9">
      <w:pPr>
        <w:spacing w:after="0" w:line="240" w:lineRule="auto"/>
        <w:rPr>
          <w:rFonts w:cstheme="minorHAnsi"/>
          <w:sz w:val="24"/>
          <w:szCs w:val="24"/>
        </w:rPr>
      </w:pPr>
    </w:p>
    <w:p w:rsidR="00DC73B8" w:rsidRPr="00C23A47" w:rsidRDefault="00DC73B8" w:rsidP="00F974C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C23A47"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7D13F0" w:rsidRPr="00C23A47" w:rsidRDefault="00BF7A42" w:rsidP="00F974C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6F2A29" w:rsidRPr="00C23A47" w:rsidRDefault="006F2A29" w:rsidP="00F974C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6F2A29" w:rsidRPr="00C23A47" w:rsidRDefault="006F2A29" w:rsidP="00F974C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6F2A29" w:rsidRPr="00C23A47" w:rsidRDefault="006F2A29" w:rsidP="00F974C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6F2A29" w:rsidRPr="00C23A47" w:rsidRDefault="006F2A29" w:rsidP="00F974C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6F2A29" w:rsidRPr="00C23A47" w:rsidRDefault="006F2A29" w:rsidP="00F974C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6F2A29" w:rsidRPr="00C23A47" w:rsidRDefault="006F2A29" w:rsidP="00F974C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6F2A29" w:rsidRPr="00C23A47" w:rsidRDefault="006F2A29" w:rsidP="00F974C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6F2A29" w:rsidRPr="00C23A47" w:rsidRDefault="006F2A29" w:rsidP="00F974C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6F2A29" w:rsidRPr="00C23A47" w:rsidRDefault="006F2A29" w:rsidP="00F974C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6F2A29" w:rsidRPr="00C23A47" w:rsidRDefault="006F2A29" w:rsidP="00F974C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6F2A29" w:rsidRPr="00C23A47" w:rsidRDefault="006F2A29" w:rsidP="00F974C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6F2A29" w:rsidRPr="00C23A47" w:rsidRDefault="006F2A29" w:rsidP="00F974C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6F2A29" w:rsidRPr="00C23A47" w:rsidRDefault="006F2A29" w:rsidP="00F974C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6F2A29" w:rsidRPr="00C23A47" w:rsidRDefault="006F2A29" w:rsidP="00F974C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6F2A29" w:rsidRPr="00C23A47" w:rsidRDefault="006F2A29" w:rsidP="00F974C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6F2A29" w:rsidRPr="00C23A47" w:rsidRDefault="006F2A29" w:rsidP="00F974C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6F2A29" w:rsidRPr="00C23A47" w:rsidRDefault="006F2A29" w:rsidP="00F974C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6F2A29" w:rsidRPr="00C23A47" w:rsidRDefault="006F2A29" w:rsidP="00F974C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6F2A29" w:rsidRPr="00C23A47" w:rsidRDefault="006F2A29" w:rsidP="00F974C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6F2A29" w:rsidRPr="00C23A47" w:rsidRDefault="006F2A29" w:rsidP="00F974C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6F2A29" w:rsidRPr="00C23A47" w:rsidRDefault="006F2A29" w:rsidP="00F974C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6F2A29" w:rsidRPr="00C23A47" w:rsidRDefault="006F2A29" w:rsidP="00F974C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6F2A29" w:rsidRPr="00C23A47" w:rsidRDefault="006F2A29" w:rsidP="00F974C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6F2A29" w:rsidRPr="00C23A47" w:rsidRDefault="006F2A29" w:rsidP="00F974C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6F2A29" w:rsidRDefault="006F2A29" w:rsidP="00F974C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F974C9" w:rsidRDefault="00F974C9" w:rsidP="00F974C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F974C9" w:rsidRDefault="00F974C9" w:rsidP="00F974C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F974C9" w:rsidRDefault="00F974C9" w:rsidP="00F974C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F974C9" w:rsidRDefault="00F974C9" w:rsidP="00F974C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F974C9" w:rsidRDefault="00F974C9" w:rsidP="00F974C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F974C9" w:rsidRDefault="00F974C9" w:rsidP="00F974C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F974C9" w:rsidRDefault="00F974C9" w:rsidP="00F974C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F974C9" w:rsidRDefault="00F974C9" w:rsidP="00F974C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F974C9" w:rsidRDefault="00F974C9" w:rsidP="00F974C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F974C9" w:rsidRDefault="00F974C9" w:rsidP="00F974C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F974C9" w:rsidRPr="00C23A47" w:rsidRDefault="00F974C9" w:rsidP="00F974C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bookmarkStart w:id="27" w:name="_GoBack"/>
      <w:bookmarkEnd w:id="27"/>
    </w:p>
    <w:p w:rsidR="006F2A29" w:rsidRPr="00C23A47" w:rsidRDefault="006F2A29" w:rsidP="00F974C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6F2A29" w:rsidRDefault="006F2A29" w:rsidP="00F974C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696952" w:rsidRDefault="00696952" w:rsidP="00F974C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696952" w:rsidRDefault="00696952" w:rsidP="00F974C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6F2A29" w:rsidRPr="00C23A47" w:rsidRDefault="006F2A29" w:rsidP="00F974C9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r w:rsidRPr="00C23A47">
        <w:rPr>
          <w:rFonts w:eastAsia="Times New Roman" w:cstheme="minorHAnsi"/>
          <w:bCs/>
          <w:sz w:val="24"/>
          <w:szCs w:val="24"/>
          <w:lang w:eastAsia="it-IT"/>
        </w:rPr>
        <w:lastRenderedPageBreak/>
        <w:t>SERVIZIO DI GUARDIANIA CENTRO DI RACCOLTA COMUNALE</w:t>
      </w:r>
    </w:p>
    <w:p w:rsidR="006F2A29" w:rsidRPr="00C23A47" w:rsidRDefault="006F2A29" w:rsidP="00F974C9">
      <w:pPr>
        <w:shd w:val="clear" w:color="auto" w:fill="FFFFFF"/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95D85" w:rsidRPr="00C23A47" w:rsidRDefault="00295D85" w:rsidP="00F974C9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C23A47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295D85" w:rsidRPr="00C23A47" w:rsidRDefault="00295D85" w:rsidP="00F974C9">
      <w:pPr>
        <w:shd w:val="clear" w:color="auto" w:fill="FFFFFF"/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F2A29" w:rsidRPr="00C23A47" w:rsidRDefault="006F2A29" w:rsidP="00F974C9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C23A47"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</w:p>
    <w:p w:rsidR="006F2A29" w:rsidRPr="00C23A47" w:rsidRDefault="006F2A29" w:rsidP="00F974C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23A47">
        <w:rPr>
          <w:rFonts w:eastAsia="Times New Roman" w:cstheme="minorHAnsi"/>
          <w:sz w:val="24"/>
          <w:szCs w:val="24"/>
          <w:lang w:eastAsia="it-IT"/>
        </w:rPr>
        <w:t>Il servizio è costituito dalla guardiania del centro comunale di raccolta del Comune, da parte di operatori ASM Voghera.</w:t>
      </w:r>
    </w:p>
    <w:p w:rsidR="006F2A29" w:rsidRPr="00C23A47" w:rsidRDefault="006F2A29" w:rsidP="00F974C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F2A29" w:rsidRPr="00C23A47" w:rsidRDefault="006F2A29" w:rsidP="00F974C9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C23A47">
        <w:rPr>
          <w:rFonts w:eastAsia="Times New Roman" w:cstheme="minorHAnsi"/>
          <w:bCs/>
          <w:iCs/>
          <w:sz w:val="24"/>
          <w:szCs w:val="24"/>
          <w:lang w:eastAsia="it-IT"/>
        </w:rPr>
        <w:t>- MODALITA’ DI SVOLGIMENTO DEL SERVIZIO</w:t>
      </w:r>
    </w:p>
    <w:p w:rsidR="006F2A29" w:rsidRPr="00C23A47" w:rsidRDefault="006F2A29" w:rsidP="00F974C9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  <w:r w:rsidRPr="00C23A47">
        <w:rPr>
          <w:rFonts w:cstheme="minorHAnsi"/>
          <w:sz w:val="24"/>
          <w:szCs w:val="24"/>
          <w:lang w:eastAsia="it-IT"/>
        </w:rPr>
        <w:t>Nei giorni di apertura l’addetto, alla guardiania effettua le seguenti funzioni operative:</w:t>
      </w:r>
    </w:p>
    <w:p w:rsidR="006F2A29" w:rsidRPr="00C23A47" w:rsidRDefault="006F2A29" w:rsidP="00F974C9">
      <w:pPr>
        <w:pStyle w:val="Paragrafoelenco"/>
        <w:numPr>
          <w:ilvl w:val="0"/>
          <w:numId w:val="28"/>
        </w:num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  <w:r w:rsidRPr="00C23A47">
        <w:rPr>
          <w:rFonts w:cstheme="minorHAnsi"/>
          <w:sz w:val="24"/>
          <w:szCs w:val="24"/>
          <w:lang w:eastAsia="it-IT"/>
        </w:rPr>
        <w:t>verifica la provenienza dell’utenza, si accerta che la tipologia di rifiuto sia conferibile presso il centro di raccolta</w:t>
      </w:r>
    </w:p>
    <w:p w:rsidR="006F2A29" w:rsidRPr="00C23A47" w:rsidRDefault="006F2A29" w:rsidP="00F974C9">
      <w:pPr>
        <w:pStyle w:val="Paragrafoelenco"/>
        <w:numPr>
          <w:ilvl w:val="0"/>
          <w:numId w:val="28"/>
        </w:num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  <w:r w:rsidRPr="00C23A47">
        <w:rPr>
          <w:rFonts w:cstheme="minorHAnsi"/>
          <w:sz w:val="24"/>
          <w:szCs w:val="24"/>
          <w:lang w:eastAsia="it-IT"/>
        </w:rPr>
        <w:t xml:space="preserve">impartisce informazioni sulle modalità di conferimento all’utenza, indicando le rispettive arre o contenitori dove devono essere collocate le varie frazioni di rifiuti </w:t>
      </w:r>
    </w:p>
    <w:p w:rsidR="006F2A29" w:rsidRPr="00C23A47" w:rsidRDefault="006F2A29" w:rsidP="00F974C9">
      <w:pPr>
        <w:pStyle w:val="Paragrafoelenco"/>
        <w:numPr>
          <w:ilvl w:val="0"/>
          <w:numId w:val="28"/>
        </w:num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  <w:r w:rsidRPr="00C23A47">
        <w:rPr>
          <w:rFonts w:cstheme="minorHAnsi"/>
          <w:spacing w:val="-3"/>
          <w:sz w:val="24"/>
          <w:szCs w:val="24"/>
        </w:rPr>
        <w:t>agevola gli utenti nelle operazioni di scarico, in particolare modo se si tratta di disabili o persone anziane</w:t>
      </w:r>
    </w:p>
    <w:p w:rsidR="006F2A29" w:rsidRPr="00C23A47" w:rsidRDefault="006F2A29" w:rsidP="00F974C9">
      <w:pPr>
        <w:pStyle w:val="Paragrafoelenco"/>
        <w:numPr>
          <w:ilvl w:val="0"/>
          <w:numId w:val="28"/>
        </w:num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  <w:r w:rsidRPr="00C23A47">
        <w:rPr>
          <w:rFonts w:cstheme="minorHAnsi"/>
          <w:sz w:val="24"/>
          <w:szCs w:val="24"/>
          <w:lang w:eastAsia="it-IT"/>
        </w:rPr>
        <w:t>provvede alla compilazione delle schede di movimentazione previste dalla normativa vigente.</w:t>
      </w:r>
    </w:p>
    <w:p w:rsidR="006F2A29" w:rsidRPr="00C23A47" w:rsidRDefault="006F2A29" w:rsidP="00F974C9">
      <w:pPr>
        <w:pStyle w:val="Paragrafoelenco"/>
        <w:numPr>
          <w:ilvl w:val="0"/>
          <w:numId w:val="28"/>
        </w:num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  <w:r w:rsidRPr="00C23A47">
        <w:rPr>
          <w:rFonts w:cstheme="minorHAnsi"/>
          <w:sz w:val="24"/>
          <w:szCs w:val="24"/>
          <w:lang w:eastAsia="it-IT"/>
        </w:rPr>
        <w:t xml:space="preserve">segnala lo scarico abusivo di rifiuti fuori dalla recinzione e provvede alla loro rimozione </w:t>
      </w:r>
    </w:p>
    <w:p w:rsidR="006F2A29" w:rsidRPr="00C23A47" w:rsidRDefault="006F2A29" w:rsidP="00F974C9">
      <w:pPr>
        <w:pStyle w:val="Paragrafoelenco"/>
        <w:numPr>
          <w:ilvl w:val="0"/>
          <w:numId w:val="28"/>
        </w:num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  <w:r w:rsidRPr="00C23A47">
        <w:rPr>
          <w:rFonts w:cstheme="minorHAnsi"/>
          <w:sz w:val="24"/>
          <w:szCs w:val="24"/>
          <w:lang w:eastAsia="it-IT"/>
        </w:rPr>
        <w:t>si accerta, dopo la chiusura al pubblico, che non vi siano rifiuti accatastati fuori dai contenitori o sparsi sul piazzale, nel qual caso provvede alla loro sistemazione</w:t>
      </w:r>
    </w:p>
    <w:p w:rsidR="006F2A29" w:rsidRPr="00C23A47" w:rsidRDefault="0010356E" w:rsidP="00F974C9">
      <w:pPr>
        <w:keepNext/>
        <w:tabs>
          <w:tab w:val="left" w:pos="5610"/>
        </w:tabs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C23A47">
        <w:rPr>
          <w:rFonts w:eastAsia="Times New Roman" w:cstheme="minorHAnsi"/>
          <w:bCs/>
          <w:iCs/>
          <w:sz w:val="24"/>
          <w:szCs w:val="24"/>
          <w:lang w:eastAsia="it-IT"/>
        </w:rPr>
        <w:tab/>
      </w:r>
    </w:p>
    <w:p w:rsidR="006F2A29" w:rsidRPr="00C23A47" w:rsidRDefault="006F2A29" w:rsidP="00F974C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23A47">
        <w:rPr>
          <w:rFonts w:eastAsia="Times New Roman" w:cstheme="minorHAnsi"/>
          <w:sz w:val="24"/>
          <w:szCs w:val="24"/>
          <w:lang w:eastAsia="it-IT"/>
        </w:rPr>
        <w:t>Il servizio dovrà essere effettuato, di norma con le seguenti frequenze:</w:t>
      </w:r>
    </w:p>
    <w:p w:rsidR="006F2A29" w:rsidRPr="00C23A47" w:rsidRDefault="006F2A29" w:rsidP="00F974C9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6F2A29" w:rsidRPr="00C23A47" w:rsidTr="00070DAE">
        <w:trPr>
          <w:jc w:val="center"/>
        </w:trPr>
        <w:tc>
          <w:tcPr>
            <w:tcW w:w="4889" w:type="dxa"/>
            <w:shd w:val="clear" w:color="auto" w:fill="auto"/>
          </w:tcPr>
          <w:p w:rsidR="006F2A29" w:rsidRPr="00C23A47" w:rsidRDefault="006F2A29" w:rsidP="00F974C9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it-IT"/>
              </w:rPr>
            </w:pPr>
            <w:r w:rsidRPr="00C23A47">
              <w:rPr>
                <w:rFonts w:eastAsia="Times New Roman" w:cstheme="minorHAnsi"/>
                <w:b/>
                <w:sz w:val="24"/>
                <w:szCs w:val="24"/>
                <w:lang w:eastAsia="it-IT"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6F2A29" w:rsidRPr="00C23A47" w:rsidRDefault="006F2A29" w:rsidP="00F974C9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it-IT"/>
              </w:rPr>
            </w:pPr>
            <w:r w:rsidRPr="00C23A47">
              <w:rPr>
                <w:rFonts w:eastAsia="Times New Roman" w:cstheme="minorHAnsi"/>
                <w:b/>
                <w:sz w:val="24"/>
                <w:szCs w:val="24"/>
                <w:lang w:eastAsia="it-IT"/>
              </w:rPr>
              <w:t>Frequenza</w:t>
            </w:r>
          </w:p>
        </w:tc>
      </w:tr>
      <w:tr w:rsidR="006F2A29" w:rsidRPr="00C23A47" w:rsidTr="00070DAE">
        <w:trPr>
          <w:jc w:val="center"/>
        </w:trPr>
        <w:tc>
          <w:tcPr>
            <w:tcW w:w="4889" w:type="dxa"/>
            <w:shd w:val="clear" w:color="auto" w:fill="auto"/>
          </w:tcPr>
          <w:p w:rsidR="006F2A29" w:rsidRPr="007D13F0" w:rsidRDefault="006F2A29" w:rsidP="00F974C9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7D13F0">
              <w:rPr>
                <w:rFonts w:eastAsia="Times New Roman" w:cstheme="minorHAnsi"/>
                <w:sz w:val="24"/>
                <w:szCs w:val="24"/>
                <w:lang w:eastAsia="it-IT"/>
              </w:rPr>
              <w:t>Guardiania centro comunale di raccolta</w:t>
            </w:r>
          </w:p>
        </w:tc>
        <w:tc>
          <w:tcPr>
            <w:tcW w:w="4889" w:type="dxa"/>
            <w:shd w:val="clear" w:color="auto" w:fill="FFFFFF"/>
          </w:tcPr>
          <w:p w:rsidR="006F2A29" w:rsidRPr="007D13F0" w:rsidRDefault="004A510D" w:rsidP="00F974C9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Mercoledì e sabato dalle 9 alle 12</w:t>
            </w:r>
          </w:p>
        </w:tc>
      </w:tr>
    </w:tbl>
    <w:p w:rsidR="006F2A29" w:rsidRPr="00C23A47" w:rsidRDefault="006F2A29" w:rsidP="00F974C9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</w:p>
    <w:p w:rsidR="000465B0" w:rsidRPr="00C23A47" w:rsidRDefault="000465B0" w:rsidP="00F974C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C23A47"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7D13F0" w:rsidRPr="00C23A47" w:rsidRDefault="00BF7A42" w:rsidP="00F974C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sectPr w:rsidR="007D13F0" w:rsidRPr="00C23A47" w:rsidSect="000465B0">
      <w:pgSz w:w="11906" w:h="16838" w:code="9"/>
      <w:pgMar w:top="1134" w:right="1134" w:bottom="1077" w:left="1133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0DAE" w:rsidRDefault="00070DAE" w:rsidP="00AD60C7">
      <w:pPr>
        <w:spacing w:after="0" w:line="240" w:lineRule="auto"/>
      </w:pPr>
      <w:r>
        <w:separator/>
      </w:r>
    </w:p>
  </w:endnote>
  <w:endnote w:type="continuationSeparator" w:id="0">
    <w:p w:rsidR="00070DAE" w:rsidRDefault="00070DAE" w:rsidP="00AD6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0DAE" w:rsidRDefault="00070DAE" w:rsidP="00AD60C7">
      <w:pPr>
        <w:spacing w:after="0" w:line="240" w:lineRule="auto"/>
      </w:pPr>
      <w:r>
        <w:separator/>
      </w:r>
    </w:p>
  </w:footnote>
  <w:footnote w:type="continuationSeparator" w:id="0">
    <w:p w:rsidR="00070DAE" w:rsidRDefault="00070DAE" w:rsidP="00AD60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441F0"/>
    <w:multiLevelType w:val="hybridMultilevel"/>
    <w:tmpl w:val="CCCC67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2D1BD0"/>
    <w:multiLevelType w:val="hybridMultilevel"/>
    <w:tmpl w:val="46A20412"/>
    <w:lvl w:ilvl="0" w:tplc="0410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2">
    <w:nsid w:val="035E49A6"/>
    <w:multiLevelType w:val="hybridMultilevel"/>
    <w:tmpl w:val="6CE0477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733CD6"/>
    <w:multiLevelType w:val="hybridMultilevel"/>
    <w:tmpl w:val="37263AC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6146103"/>
    <w:multiLevelType w:val="hybridMultilevel"/>
    <w:tmpl w:val="D356332E"/>
    <w:lvl w:ilvl="0" w:tplc="0410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B2F44CF"/>
    <w:multiLevelType w:val="hybridMultilevel"/>
    <w:tmpl w:val="153C21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03667E"/>
    <w:multiLevelType w:val="hybridMultilevel"/>
    <w:tmpl w:val="66C87EB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8C1EE9"/>
    <w:multiLevelType w:val="hybridMultilevel"/>
    <w:tmpl w:val="E58CC59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ED347F1"/>
    <w:multiLevelType w:val="hybridMultilevel"/>
    <w:tmpl w:val="E15878EE"/>
    <w:lvl w:ilvl="0" w:tplc="0410000F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20326323"/>
    <w:multiLevelType w:val="hybridMultilevel"/>
    <w:tmpl w:val="1BA4D100"/>
    <w:lvl w:ilvl="0" w:tplc="0410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>
    <w:nsid w:val="203954C8"/>
    <w:multiLevelType w:val="hybridMultilevel"/>
    <w:tmpl w:val="69347D0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5B42555"/>
    <w:multiLevelType w:val="singleLevel"/>
    <w:tmpl w:val="FFFFFFFF"/>
    <w:lvl w:ilvl="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</w:abstractNum>
  <w:abstractNum w:abstractNumId="12">
    <w:nsid w:val="27243922"/>
    <w:multiLevelType w:val="hybridMultilevel"/>
    <w:tmpl w:val="36CA2CB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0B28DB"/>
    <w:multiLevelType w:val="hybridMultilevel"/>
    <w:tmpl w:val="47B079D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D1D7C37"/>
    <w:multiLevelType w:val="hybridMultilevel"/>
    <w:tmpl w:val="1EA87CB6"/>
    <w:lvl w:ilvl="0" w:tplc="BE1A6946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660"/>
        </w:tabs>
        <w:ind w:left="66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7380"/>
        </w:tabs>
        <w:ind w:left="73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8100"/>
        </w:tabs>
        <w:ind w:left="8100" w:hanging="360"/>
      </w:pPr>
      <w:rPr>
        <w:rFonts w:ascii="Wingdings" w:hAnsi="Wingdings" w:hint="default"/>
      </w:rPr>
    </w:lvl>
  </w:abstractNum>
  <w:abstractNum w:abstractNumId="15">
    <w:nsid w:val="2EF41196"/>
    <w:multiLevelType w:val="hybridMultilevel"/>
    <w:tmpl w:val="CE08BEF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07535F0"/>
    <w:multiLevelType w:val="hybridMultilevel"/>
    <w:tmpl w:val="CEC4B7B0"/>
    <w:lvl w:ilvl="0" w:tplc="0410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7">
    <w:nsid w:val="33A27A80"/>
    <w:multiLevelType w:val="hybridMultilevel"/>
    <w:tmpl w:val="746828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A354465"/>
    <w:multiLevelType w:val="hybridMultilevel"/>
    <w:tmpl w:val="8BCC922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C3B618A"/>
    <w:multiLevelType w:val="hybridMultilevel"/>
    <w:tmpl w:val="4F8E754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FF3195A"/>
    <w:multiLevelType w:val="hybridMultilevel"/>
    <w:tmpl w:val="836AF45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0BB18E6"/>
    <w:multiLevelType w:val="hybridMultilevel"/>
    <w:tmpl w:val="0CB6E35C"/>
    <w:lvl w:ilvl="0" w:tplc="288CF628">
      <w:numFmt w:val="bullet"/>
      <w:lvlText w:val="-"/>
      <w:lvlJc w:val="left"/>
      <w:pPr>
        <w:ind w:left="720" w:hanging="360"/>
      </w:pPr>
      <w:rPr>
        <w:rFonts w:ascii="Helvetica" w:eastAsiaTheme="minorHAnsi" w:hAnsi="Helvetica" w:cs="Helvetic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9D47DAD"/>
    <w:multiLevelType w:val="hybridMultilevel"/>
    <w:tmpl w:val="207A731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E7E78B9"/>
    <w:multiLevelType w:val="hybridMultilevel"/>
    <w:tmpl w:val="2D94EC00"/>
    <w:lvl w:ilvl="0" w:tplc="0410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7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9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1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3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5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7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9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14" w:hanging="360"/>
      </w:pPr>
      <w:rPr>
        <w:rFonts w:ascii="Wingdings" w:hAnsi="Wingdings" w:hint="default"/>
      </w:rPr>
    </w:lvl>
  </w:abstractNum>
  <w:abstractNum w:abstractNumId="24">
    <w:nsid w:val="51A56670"/>
    <w:multiLevelType w:val="hybridMultilevel"/>
    <w:tmpl w:val="68EA30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2B47FD1"/>
    <w:multiLevelType w:val="hybridMultilevel"/>
    <w:tmpl w:val="FE64D420"/>
    <w:lvl w:ilvl="0" w:tplc="3A1E00E8">
      <w:start w:val="1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42C7156"/>
    <w:multiLevelType w:val="multilevel"/>
    <w:tmpl w:val="0410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7">
    <w:nsid w:val="55416093"/>
    <w:multiLevelType w:val="hybridMultilevel"/>
    <w:tmpl w:val="45042668"/>
    <w:lvl w:ilvl="0" w:tplc="E592D126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4CE4B7C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 w:tplc="CD803F6C">
      <w:start w:val="1"/>
      <w:numFmt w:val="decimal"/>
      <w:lvlText w:val="%3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0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59084B90"/>
    <w:multiLevelType w:val="hybridMultilevel"/>
    <w:tmpl w:val="81D8C640"/>
    <w:lvl w:ilvl="0" w:tplc="3224F272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3C4582"/>
    <w:multiLevelType w:val="hybridMultilevel"/>
    <w:tmpl w:val="6290A414"/>
    <w:lvl w:ilvl="0" w:tplc="0410000F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>
    <w:nsid w:val="62E53D38"/>
    <w:multiLevelType w:val="hybridMultilevel"/>
    <w:tmpl w:val="86B663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5E71DEE"/>
    <w:multiLevelType w:val="hybridMultilevel"/>
    <w:tmpl w:val="FCC0EF6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0EC5434"/>
    <w:multiLevelType w:val="multilevel"/>
    <w:tmpl w:val="0410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7AD17C72"/>
    <w:multiLevelType w:val="hybridMultilevel"/>
    <w:tmpl w:val="D01C6C72"/>
    <w:lvl w:ilvl="0" w:tplc="0410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4">
    <w:nsid w:val="7B0F31F0"/>
    <w:multiLevelType w:val="hybridMultilevel"/>
    <w:tmpl w:val="F634B740"/>
    <w:lvl w:ilvl="0" w:tplc="0410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2"/>
  </w:num>
  <w:num w:numId="3">
    <w:abstractNumId w:val="28"/>
  </w:num>
  <w:num w:numId="4">
    <w:abstractNumId w:val="2"/>
  </w:num>
  <w:num w:numId="5">
    <w:abstractNumId w:val="1"/>
  </w:num>
  <w:num w:numId="6">
    <w:abstractNumId w:val="3"/>
  </w:num>
  <w:num w:numId="7">
    <w:abstractNumId w:val="12"/>
  </w:num>
  <w:num w:numId="8">
    <w:abstractNumId w:val="30"/>
  </w:num>
  <w:num w:numId="9">
    <w:abstractNumId w:val="32"/>
  </w:num>
  <w:num w:numId="10">
    <w:abstractNumId w:val="19"/>
  </w:num>
  <w:num w:numId="11">
    <w:abstractNumId w:val="34"/>
  </w:num>
  <w:num w:numId="12">
    <w:abstractNumId w:val="15"/>
  </w:num>
  <w:num w:numId="13">
    <w:abstractNumId w:val="5"/>
  </w:num>
  <w:num w:numId="14">
    <w:abstractNumId w:val="27"/>
  </w:num>
  <w:num w:numId="15">
    <w:abstractNumId w:val="14"/>
  </w:num>
  <w:num w:numId="16">
    <w:abstractNumId w:val="7"/>
  </w:num>
  <w:num w:numId="17">
    <w:abstractNumId w:val="33"/>
  </w:num>
  <w:num w:numId="18">
    <w:abstractNumId w:val="4"/>
  </w:num>
  <w:num w:numId="19">
    <w:abstractNumId w:val="0"/>
  </w:num>
  <w:num w:numId="20">
    <w:abstractNumId w:val="8"/>
  </w:num>
  <w:num w:numId="21">
    <w:abstractNumId w:val="29"/>
  </w:num>
  <w:num w:numId="22">
    <w:abstractNumId w:val="6"/>
  </w:num>
  <w:num w:numId="23">
    <w:abstractNumId w:val="23"/>
  </w:num>
  <w:num w:numId="24">
    <w:abstractNumId w:val="10"/>
  </w:num>
  <w:num w:numId="25">
    <w:abstractNumId w:val="31"/>
  </w:num>
  <w:num w:numId="26">
    <w:abstractNumId w:val="25"/>
  </w:num>
  <w:num w:numId="27">
    <w:abstractNumId w:val="16"/>
  </w:num>
  <w:num w:numId="28">
    <w:abstractNumId w:val="18"/>
  </w:num>
  <w:num w:numId="29">
    <w:abstractNumId w:val="9"/>
  </w:num>
  <w:num w:numId="30">
    <w:abstractNumId w:val="26"/>
  </w:num>
  <w:num w:numId="31">
    <w:abstractNumId w:val="11"/>
  </w:num>
  <w:num w:numId="32">
    <w:abstractNumId w:val="9"/>
  </w:num>
  <w:num w:numId="33">
    <w:abstractNumId w:val="26"/>
  </w:num>
  <w:num w:numId="34">
    <w:abstractNumId w:val="11"/>
  </w:num>
  <w:num w:numId="35">
    <w:abstractNumId w:val="4"/>
  </w:num>
  <w:num w:numId="36">
    <w:abstractNumId w:val="1"/>
  </w:num>
  <w:num w:numId="37">
    <w:abstractNumId w:val="24"/>
  </w:num>
  <w:num w:numId="38">
    <w:abstractNumId w:val="20"/>
  </w:num>
  <w:num w:numId="39">
    <w:abstractNumId w:val="13"/>
  </w:num>
  <w:num w:numId="40">
    <w:abstractNumId w:val="17"/>
  </w:num>
  <w:num w:numId="4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/>
  <w:defaultTabStop w:val="708"/>
  <w:hyphenationZone w:val="283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2416"/>
    <w:rsid w:val="00001520"/>
    <w:rsid w:val="00042B5F"/>
    <w:rsid w:val="00042C2C"/>
    <w:rsid w:val="000465B0"/>
    <w:rsid w:val="00052FED"/>
    <w:rsid w:val="00054C91"/>
    <w:rsid w:val="00064F0C"/>
    <w:rsid w:val="000665C4"/>
    <w:rsid w:val="00070DAE"/>
    <w:rsid w:val="00086AC8"/>
    <w:rsid w:val="000930BC"/>
    <w:rsid w:val="000A2CFA"/>
    <w:rsid w:val="000B42EA"/>
    <w:rsid w:val="000C124E"/>
    <w:rsid w:val="000C75D5"/>
    <w:rsid w:val="0010356E"/>
    <w:rsid w:val="0010739A"/>
    <w:rsid w:val="001119B0"/>
    <w:rsid w:val="00121985"/>
    <w:rsid w:val="001506C4"/>
    <w:rsid w:val="001579E1"/>
    <w:rsid w:val="00164318"/>
    <w:rsid w:val="0016466D"/>
    <w:rsid w:val="001674EC"/>
    <w:rsid w:val="001810B8"/>
    <w:rsid w:val="001818A3"/>
    <w:rsid w:val="00186914"/>
    <w:rsid w:val="0019250D"/>
    <w:rsid w:val="001B700B"/>
    <w:rsid w:val="001C2308"/>
    <w:rsid w:val="001C5C1F"/>
    <w:rsid w:val="001D214F"/>
    <w:rsid w:val="001E6E0A"/>
    <w:rsid w:val="001F7E27"/>
    <w:rsid w:val="00212B66"/>
    <w:rsid w:val="00212C14"/>
    <w:rsid w:val="0022231F"/>
    <w:rsid w:val="00231D8E"/>
    <w:rsid w:val="002409D9"/>
    <w:rsid w:val="00246241"/>
    <w:rsid w:val="00250D45"/>
    <w:rsid w:val="002517FC"/>
    <w:rsid w:val="00251B2C"/>
    <w:rsid w:val="00257CB2"/>
    <w:rsid w:val="002737C5"/>
    <w:rsid w:val="002773AC"/>
    <w:rsid w:val="00295D85"/>
    <w:rsid w:val="002A0F47"/>
    <w:rsid w:val="002A1A59"/>
    <w:rsid w:val="002A2333"/>
    <w:rsid w:val="002A5C59"/>
    <w:rsid w:val="002B3B4D"/>
    <w:rsid w:val="002D4B0E"/>
    <w:rsid w:val="002E052A"/>
    <w:rsid w:val="002E51C8"/>
    <w:rsid w:val="002F06CD"/>
    <w:rsid w:val="002F38F7"/>
    <w:rsid w:val="0031377F"/>
    <w:rsid w:val="00322B34"/>
    <w:rsid w:val="003250F3"/>
    <w:rsid w:val="0032563A"/>
    <w:rsid w:val="00336BCD"/>
    <w:rsid w:val="0034205B"/>
    <w:rsid w:val="00350F2A"/>
    <w:rsid w:val="00360334"/>
    <w:rsid w:val="00375C78"/>
    <w:rsid w:val="00380AE3"/>
    <w:rsid w:val="00384F39"/>
    <w:rsid w:val="00386493"/>
    <w:rsid w:val="00390CB2"/>
    <w:rsid w:val="003C1277"/>
    <w:rsid w:val="003C47CA"/>
    <w:rsid w:val="003C7471"/>
    <w:rsid w:val="003D494D"/>
    <w:rsid w:val="003D7634"/>
    <w:rsid w:val="003E1427"/>
    <w:rsid w:val="003F0B75"/>
    <w:rsid w:val="00411671"/>
    <w:rsid w:val="004152F4"/>
    <w:rsid w:val="00426989"/>
    <w:rsid w:val="00430347"/>
    <w:rsid w:val="00442043"/>
    <w:rsid w:val="00442332"/>
    <w:rsid w:val="00475109"/>
    <w:rsid w:val="00476F49"/>
    <w:rsid w:val="0048101C"/>
    <w:rsid w:val="00481EDD"/>
    <w:rsid w:val="004827C4"/>
    <w:rsid w:val="00485166"/>
    <w:rsid w:val="00491B57"/>
    <w:rsid w:val="004A510D"/>
    <w:rsid w:val="004B3B37"/>
    <w:rsid w:val="004B4731"/>
    <w:rsid w:val="004C1F36"/>
    <w:rsid w:val="004D23EF"/>
    <w:rsid w:val="004D31E0"/>
    <w:rsid w:val="004E2ECA"/>
    <w:rsid w:val="004F2416"/>
    <w:rsid w:val="004F28A6"/>
    <w:rsid w:val="00504B4D"/>
    <w:rsid w:val="00507239"/>
    <w:rsid w:val="0053132B"/>
    <w:rsid w:val="00551D36"/>
    <w:rsid w:val="00555A88"/>
    <w:rsid w:val="005601DE"/>
    <w:rsid w:val="005604B8"/>
    <w:rsid w:val="00563D45"/>
    <w:rsid w:val="00566599"/>
    <w:rsid w:val="00567851"/>
    <w:rsid w:val="00580330"/>
    <w:rsid w:val="0058630B"/>
    <w:rsid w:val="005947D7"/>
    <w:rsid w:val="005948B1"/>
    <w:rsid w:val="005A7F85"/>
    <w:rsid w:val="005B3265"/>
    <w:rsid w:val="005B73DF"/>
    <w:rsid w:val="005C230E"/>
    <w:rsid w:val="005C3193"/>
    <w:rsid w:val="005C69C4"/>
    <w:rsid w:val="005D3E7B"/>
    <w:rsid w:val="00606B45"/>
    <w:rsid w:val="006121FA"/>
    <w:rsid w:val="0062311E"/>
    <w:rsid w:val="0064125D"/>
    <w:rsid w:val="00646561"/>
    <w:rsid w:val="00662137"/>
    <w:rsid w:val="00664959"/>
    <w:rsid w:val="00665400"/>
    <w:rsid w:val="00671275"/>
    <w:rsid w:val="006757E8"/>
    <w:rsid w:val="0067690B"/>
    <w:rsid w:val="00687874"/>
    <w:rsid w:val="0069389B"/>
    <w:rsid w:val="0069451E"/>
    <w:rsid w:val="00696952"/>
    <w:rsid w:val="006A40D6"/>
    <w:rsid w:val="006B50D4"/>
    <w:rsid w:val="006D1151"/>
    <w:rsid w:val="006E2DAA"/>
    <w:rsid w:val="006F1B5B"/>
    <w:rsid w:val="006F2A29"/>
    <w:rsid w:val="006F7369"/>
    <w:rsid w:val="0071619F"/>
    <w:rsid w:val="00721495"/>
    <w:rsid w:val="007351BB"/>
    <w:rsid w:val="00736DD2"/>
    <w:rsid w:val="00740774"/>
    <w:rsid w:val="007435C2"/>
    <w:rsid w:val="00746030"/>
    <w:rsid w:val="00756ECC"/>
    <w:rsid w:val="007607D9"/>
    <w:rsid w:val="007702EB"/>
    <w:rsid w:val="00770AF7"/>
    <w:rsid w:val="007755FB"/>
    <w:rsid w:val="007835F9"/>
    <w:rsid w:val="00790F6A"/>
    <w:rsid w:val="00792607"/>
    <w:rsid w:val="00797E72"/>
    <w:rsid w:val="007B110E"/>
    <w:rsid w:val="007B2B04"/>
    <w:rsid w:val="007C028B"/>
    <w:rsid w:val="007D13F0"/>
    <w:rsid w:val="007E6F4F"/>
    <w:rsid w:val="007F1F23"/>
    <w:rsid w:val="00812E7F"/>
    <w:rsid w:val="00813543"/>
    <w:rsid w:val="00830ACD"/>
    <w:rsid w:val="00836DC3"/>
    <w:rsid w:val="0083791B"/>
    <w:rsid w:val="008503FF"/>
    <w:rsid w:val="00851A8D"/>
    <w:rsid w:val="0085341D"/>
    <w:rsid w:val="00853D5A"/>
    <w:rsid w:val="00862421"/>
    <w:rsid w:val="00864E9E"/>
    <w:rsid w:val="0087078C"/>
    <w:rsid w:val="008C0C8B"/>
    <w:rsid w:val="008C3B47"/>
    <w:rsid w:val="008D50FB"/>
    <w:rsid w:val="008E5F2D"/>
    <w:rsid w:val="008E76A3"/>
    <w:rsid w:val="008F0A9D"/>
    <w:rsid w:val="008F1B5A"/>
    <w:rsid w:val="00910AF0"/>
    <w:rsid w:val="00922D6B"/>
    <w:rsid w:val="00923B8B"/>
    <w:rsid w:val="00926A2A"/>
    <w:rsid w:val="009320C7"/>
    <w:rsid w:val="00944962"/>
    <w:rsid w:val="0095035F"/>
    <w:rsid w:val="009812A2"/>
    <w:rsid w:val="00990DA6"/>
    <w:rsid w:val="009974E8"/>
    <w:rsid w:val="009B7558"/>
    <w:rsid w:val="009C1738"/>
    <w:rsid w:val="009C443A"/>
    <w:rsid w:val="009D2F32"/>
    <w:rsid w:val="009F420F"/>
    <w:rsid w:val="00A00216"/>
    <w:rsid w:val="00A035EE"/>
    <w:rsid w:val="00A07516"/>
    <w:rsid w:val="00A2364A"/>
    <w:rsid w:val="00A31C84"/>
    <w:rsid w:val="00A33EA4"/>
    <w:rsid w:val="00A363EC"/>
    <w:rsid w:val="00A4513B"/>
    <w:rsid w:val="00A47766"/>
    <w:rsid w:val="00A52777"/>
    <w:rsid w:val="00A52815"/>
    <w:rsid w:val="00A5490A"/>
    <w:rsid w:val="00A55F6A"/>
    <w:rsid w:val="00A64132"/>
    <w:rsid w:val="00A71095"/>
    <w:rsid w:val="00A948C9"/>
    <w:rsid w:val="00A95A0C"/>
    <w:rsid w:val="00AC2A19"/>
    <w:rsid w:val="00AC770E"/>
    <w:rsid w:val="00AD178B"/>
    <w:rsid w:val="00AD60C7"/>
    <w:rsid w:val="00AD6C73"/>
    <w:rsid w:val="00AF7685"/>
    <w:rsid w:val="00B07803"/>
    <w:rsid w:val="00B16F54"/>
    <w:rsid w:val="00B23075"/>
    <w:rsid w:val="00B41366"/>
    <w:rsid w:val="00B42C67"/>
    <w:rsid w:val="00B62AFD"/>
    <w:rsid w:val="00B64856"/>
    <w:rsid w:val="00B64FFF"/>
    <w:rsid w:val="00B717E5"/>
    <w:rsid w:val="00B8539A"/>
    <w:rsid w:val="00B87127"/>
    <w:rsid w:val="00B91A1A"/>
    <w:rsid w:val="00B94E38"/>
    <w:rsid w:val="00BA4A8D"/>
    <w:rsid w:val="00BC0091"/>
    <w:rsid w:val="00BE6E9A"/>
    <w:rsid w:val="00BE7440"/>
    <w:rsid w:val="00BF7A42"/>
    <w:rsid w:val="00BF7C9F"/>
    <w:rsid w:val="00C11B5C"/>
    <w:rsid w:val="00C136E3"/>
    <w:rsid w:val="00C1605A"/>
    <w:rsid w:val="00C23A47"/>
    <w:rsid w:val="00C3111D"/>
    <w:rsid w:val="00C31D36"/>
    <w:rsid w:val="00C36CED"/>
    <w:rsid w:val="00C41587"/>
    <w:rsid w:val="00C51148"/>
    <w:rsid w:val="00C61E34"/>
    <w:rsid w:val="00C62FE9"/>
    <w:rsid w:val="00C84DB9"/>
    <w:rsid w:val="00C92D16"/>
    <w:rsid w:val="00CB544C"/>
    <w:rsid w:val="00CC66D8"/>
    <w:rsid w:val="00CC6EE8"/>
    <w:rsid w:val="00CD5005"/>
    <w:rsid w:val="00CE220E"/>
    <w:rsid w:val="00CE6DC4"/>
    <w:rsid w:val="00CE7DEA"/>
    <w:rsid w:val="00D06D28"/>
    <w:rsid w:val="00D20A27"/>
    <w:rsid w:val="00D22E50"/>
    <w:rsid w:val="00D2376C"/>
    <w:rsid w:val="00D31FFF"/>
    <w:rsid w:val="00D354BE"/>
    <w:rsid w:val="00D37F40"/>
    <w:rsid w:val="00D436B1"/>
    <w:rsid w:val="00D45540"/>
    <w:rsid w:val="00D544D4"/>
    <w:rsid w:val="00D769EE"/>
    <w:rsid w:val="00D76B03"/>
    <w:rsid w:val="00D810CB"/>
    <w:rsid w:val="00D86832"/>
    <w:rsid w:val="00DC4B61"/>
    <w:rsid w:val="00DC5BDD"/>
    <w:rsid w:val="00DC73B8"/>
    <w:rsid w:val="00DC74EA"/>
    <w:rsid w:val="00DD40DD"/>
    <w:rsid w:val="00DD4EDC"/>
    <w:rsid w:val="00DF22C3"/>
    <w:rsid w:val="00DF747F"/>
    <w:rsid w:val="00E00720"/>
    <w:rsid w:val="00E00808"/>
    <w:rsid w:val="00E13FEB"/>
    <w:rsid w:val="00E14D3F"/>
    <w:rsid w:val="00E27A46"/>
    <w:rsid w:val="00E3131D"/>
    <w:rsid w:val="00E43127"/>
    <w:rsid w:val="00E6474E"/>
    <w:rsid w:val="00E674E2"/>
    <w:rsid w:val="00E71EC8"/>
    <w:rsid w:val="00E85D7F"/>
    <w:rsid w:val="00EA0772"/>
    <w:rsid w:val="00EA1232"/>
    <w:rsid w:val="00EB0A4F"/>
    <w:rsid w:val="00EB4264"/>
    <w:rsid w:val="00EC21F0"/>
    <w:rsid w:val="00EC6CFB"/>
    <w:rsid w:val="00EE1350"/>
    <w:rsid w:val="00EE4D9E"/>
    <w:rsid w:val="00F1020B"/>
    <w:rsid w:val="00F11B57"/>
    <w:rsid w:val="00F26AFF"/>
    <w:rsid w:val="00F34A52"/>
    <w:rsid w:val="00F4531C"/>
    <w:rsid w:val="00F5158D"/>
    <w:rsid w:val="00F64418"/>
    <w:rsid w:val="00F81482"/>
    <w:rsid w:val="00F974C9"/>
    <w:rsid w:val="00FA4E78"/>
    <w:rsid w:val="00FA522E"/>
    <w:rsid w:val="00FA6FA2"/>
    <w:rsid w:val="00FD4590"/>
    <w:rsid w:val="00FE373D"/>
    <w:rsid w:val="00FF2953"/>
    <w:rsid w:val="00FF7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qFormat/>
    <w:rsid w:val="001C5C1F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2">
    <w:name w:val="heading 2"/>
    <w:basedOn w:val="Normale"/>
    <w:next w:val="Normale"/>
    <w:link w:val="Titolo2Carattere"/>
    <w:qFormat/>
    <w:rsid w:val="001C5C1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3">
    <w:name w:val="heading 3"/>
    <w:basedOn w:val="Normale"/>
    <w:next w:val="Normale"/>
    <w:link w:val="Titolo3Carattere"/>
    <w:qFormat/>
    <w:rsid w:val="001C5C1F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45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4513B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491B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6F1B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D60C7"/>
  </w:style>
  <w:style w:type="paragraph" w:styleId="Pidipagina">
    <w:name w:val="footer"/>
    <w:basedOn w:val="Normale"/>
    <w:link w:val="Pidipagina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D60C7"/>
  </w:style>
  <w:style w:type="character" w:customStyle="1" w:styleId="Titolo1Carattere">
    <w:name w:val="Titolo 1 Carattere"/>
    <w:basedOn w:val="Carpredefinitoparagrafo"/>
    <w:link w:val="Titolo1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3Carattere">
    <w:name w:val="Titolo 3 Carattere"/>
    <w:basedOn w:val="Carpredefinitoparagrafo"/>
    <w:link w:val="Titolo3"/>
    <w:rsid w:val="001C5C1F"/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deltesto2">
    <w:name w:val="Body Text 2"/>
    <w:basedOn w:val="Normale"/>
    <w:link w:val="Corpodeltesto2Carattere"/>
    <w:semiHidden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semiHidden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customStyle="1" w:styleId="rientro1">
    <w:name w:val="rientro1"/>
    <w:rsid w:val="001C5C1F"/>
    <w:pPr>
      <w:tabs>
        <w:tab w:val="left" w:pos="-72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3"/>
      <w:sz w:val="24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rsid w:val="001C5C1F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table" w:customStyle="1" w:styleId="TableNormal">
    <w:name w:val="Table Normal"/>
    <w:uiPriority w:val="2"/>
    <w:semiHidden/>
    <w:unhideWhenUsed/>
    <w:qFormat/>
    <w:rsid w:val="00792607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251B2C"/>
    <w:pPr>
      <w:widowControl w:val="0"/>
      <w:spacing w:after="0" w:line="240" w:lineRule="auto"/>
    </w:pPr>
    <w:rPr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qFormat/>
    <w:rsid w:val="001C5C1F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2">
    <w:name w:val="heading 2"/>
    <w:basedOn w:val="Normale"/>
    <w:next w:val="Normale"/>
    <w:link w:val="Titolo2Carattere"/>
    <w:qFormat/>
    <w:rsid w:val="001C5C1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3">
    <w:name w:val="heading 3"/>
    <w:basedOn w:val="Normale"/>
    <w:next w:val="Normale"/>
    <w:link w:val="Titolo3Carattere"/>
    <w:qFormat/>
    <w:rsid w:val="001C5C1F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45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4513B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491B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6F1B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D60C7"/>
  </w:style>
  <w:style w:type="paragraph" w:styleId="Pidipagina">
    <w:name w:val="footer"/>
    <w:basedOn w:val="Normale"/>
    <w:link w:val="Pidipagina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D60C7"/>
  </w:style>
  <w:style w:type="character" w:customStyle="1" w:styleId="Titolo1Carattere">
    <w:name w:val="Titolo 1 Carattere"/>
    <w:basedOn w:val="Carpredefinitoparagrafo"/>
    <w:link w:val="Titolo1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3Carattere">
    <w:name w:val="Titolo 3 Carattere"/>
    <w:basedOn w:val="Carpredefinitoparagrafo"/>
    <w:link w:val="Titolo3"/>
    <w:rsid w:val="001C5C1F"/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deltesto2">
    <w:name w:val="Body Text 2"/>
    <w:basedOn w:val="Normale"/>
    <w:link w:val="Corpodeltesto2Carattere"/>
    <w:semiHidden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semiHidden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customStyle="1" w:styleId="rientro1">
    <w:name w:val="rientro1"/>
    <w:rsid w:val="001C5C1F"/>
    <w:pPr>
      <w:tabs>
        <w:tab w:val="left" w:pos="-72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3"/>
      <w:sz w:val="24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rsid w:val="001C5C1F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table" w:customStyle="1" w:styleId="TableNormal">
    <w:name w:val="Table Normal"/>
    <w:uiPriority w:val="2"/>
    <w:semiHidden/>
    <w:unhideWhenUsed/>
    <w:qFormat/>
    <w:rsid w:val="00792607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251B2C"/>
    <w:pPr>
      <w:widowControl w:val="0"/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54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7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0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3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2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7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3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0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9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1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3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698A8A-7788-4B4D-9FB8-A939923F2A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12</Pages>
  <Words>2391</Words>
  <Characters>13635</Characters>
  <Application>Microsoft Office Word</Application>
  <DocSecurity>0</DocSecurity>
  <Lines>113</Lines>
  <Paragraphs>31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bina</dc:creator>
  <cp:lastModifiedBy>asmvoghera</cp:lastModifiedBy>
  <cp:revision>35</cp:revision>
  <cp:lastPrinted>2020-09-27T09:12:00Z</cp:lastPrinted>
  <dcterms:created xsi:type="dcterms:W3CDTF">2020-07-09T10:26:00Z</dcterms:created>
  <dcterms:modified xsi:type="dcterms:W3CDTF">2021-12-13T16:41:00Z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DOCS AutoSave">
    <vt:lpwstr/>
  </property>
</Properties>
</file>